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8E2F" w14:textId="14564294" w:rsidR="005347D7" w:rsidRPr="00EC5382" w:rsidRDefault="00D11D72" w:rsidP="00D11D72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r>
        <w:rPr>
          <w:noProof/>
          <w:lang w:eastAsia="sk-SK"/>
        </w:rPr>
        <w:drawing>
          <wp:inline distT="0" distB="0" distL="0" distR="0" wp14:anchorId="4C44E73B" wp14:editId="2A267C85">
            <wp:extent cx="1807200" cy="518400"/>
            <wp:effectExtent l="0" t="0" r="508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_farba_SK_GB_sir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382">
        <w:rPr>
          <w:noProof/>
          <w:lang w:val="en-US" w:eastAsia="sk-SK"/>
        </w:rPr>
        <w:drawing>
          <wp:anchor distT="0" distB="0" distL="114300" distR="114300" simplePos="0" relativeHeight="251659264" behindDoc="0" locked="0" layoutInCell="1" allowOverlap="1" wp14:anchorId="22B4544B" wp14:editId="114AE15A">
            <wp:simplePos x="0" y="0"/>
            <wp:positionH relativeFrom="column">
              <wp:posOffset>4935367</wp:posOffset>
            </wp:positionH>
            <wp:positionV relativeFrom="paragraph">
              <wp:posOffset>169667</wp:posOffset>
            </wp:positionV>
            <wp:extent cx="1544635" cy="597535"/>
            <wp:effectExtent l="0" t="0" r="0" b="0"/>
            <wp:wrapNone/>
            <wp:docPr id="1158560244" name="Obrázok 1158560244" descr="Obrázok, na ktorom je čierny, temno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čierny, temno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C69" w:rsidRPr="00EC5382">
        <w:rPr>
          <w:noProof/>
          <w:lang w:val="en-US" w:eastAsia="sk-SK"/>
        </w:rPr>
        <w:drawing>
          <wp:inline distT="0" distB="0" distL="0" distR="0" wp14:anchorId="6804A034" wp14:editId="6F5A0465">
            <wp:extent cx="2046658" cy="83866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R-MEAE-FR-Fond-blanc-e165104794817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07" cy="84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20A">
        <w:rPr>
          <w:rFonts w:ascii="Garamond" w:hAnsi="Garamond"/>
          <w:b/>
          <w:noProof/>
          <w:sz w:val="24"/>
          <w:szCs w:val="24"/>
          <w:lang w:val="en-US"/>
        </w:rPr>
        <w:drawing>
          <wp:inline distT="0" distB="0" distL="0" distR="0" wp14:anchorId="18889128" wp14:editId="4A3578DB">
            <wp:extent cx="946800" cy="795600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ncAvi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9883" w14:textId="77777777" w:rsidR="005347D7" w:rsidRPr="00EC5382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2458A1BF" w14:textId="4EFD59EE" w:rsidR="009C1D02" w:rsidRPr="00EC5382" w:rsidRDefault="009C1D02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09040330" w14:textId="77777777" w:rsidR="00D80B48" w:rsidRPr="00EC5382" w:rsidRDefault="00D80B48" w:rsidP="00D80B48">
      <w:pPr>
        <w:spacing w:after="0" w:line="240" w:lineRule="auto"/>
        <w:rPr>
          <w:rFonts w:ascii="Garamond" w:hAnsi="Garamond"/>
          <w:i/>
          <w:lang w:val="en-US"/>
        </w:rPr>
      </w:pPr>
    </w:p>
    <w:p w14:paraId="131F05A0" w14:textId="51465698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  <w:t>Institute of World Literature of the Slovak Academy of Sciences</w:t>
      </w:r>
    </w:p>
    <w:p w14:paraId="28277829" w14:textId="77777777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sz w:val="24"/>
          <w:szCs w:val="24"/>
          <w:lang w:val="en-US" w:eastAsia="sk-SK"/>
        </w:rPr>
        <w:t>Faculty of Arts of Comenius University Bratislava (co-organizer)</w:t>
      </w:r>
    </w:p>
    <w:p w14:paraId="0D3976BE" w14:textId="0DF76E70" w:rsidR="00D80B48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sz w:val="24"/>
          <w:szCs w:val="24"/>
          <w:lang w:val="en-US" w:eastAsia="sk-SK"/>
        </w:rPr>
        <w:t>CEFRES (co-organizer)</w:t>
      </w:r>
    </w:p>
    <w:p w14:paraId="27D290DB" w14:textId="77777777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</w:pPr>
      <w:bookmarkStart w:id="0" w:name="_GoBack"/>
      <w:bookmarkEnd w:id="0"/>
    </w:p>
    <w:p w14:paraId="708D1330" w14:textId="77777777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  <w:t>International Colloquium</w:t>
      </w:r>
    </w:p>
    <w:p w14:paraId="6F26132B" w14:textId="77777777" w:rsidR="00D80B48" w:rsidRPr="00052C69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EC5382">
        <w:rPr>
          <w:rFonts w:ascii="Garamond" w:eastAsia="Times New Roman" w:hAnsi="Garamond" w:cs="Times New Roman"/>
          <w:i/>
          <w:sz w:val="24"/>
          <w:szCs w:val="24"/>
          <w:lang w:val="en-US" w:eastAsia="sk-SK"/>
        </w:rPr>
        <w:t xml:space="preserve">Humanities in Translations – Translation in Humanities. </w:t>
      </w:r>
      <w:proofErr w:type="spellStart"/>
      <w:r w:rsidRPr="00052C69">
        <w:rPr>
          <w:rFonts w:ascii="Garamond" w:eastAsia="Times New Roman" w:hAnsi="Garamond" w:cs="Times New Roman"/>
          <w:i/>
          <w:sz w:val="24"/>
          <w:szCs w:val="24"/>
          <w:lang w:eastAsia="sk-SK"/>
        </w:rPr>
        <w:t>Exploring</w:t>
      </w:r>
      <w:proofErr w:type="spellEnd"/>
      <w:r w:rsidRPr="00052C69">
        <w:rPr>
          <w:rFonts w:ascii="Garamond" w:eastAsia="Times New Roman" w:hAnsi="Garamond" w:cs="Times New Roman"/>
          <w:i/>
          <w:sz w:val="24"/>
          <w:szCs w:val="24"/>
          <w:lang w:eastAsia="sk-SK"/>
        </w:rPr>
        <w:t xml:space="preserve"> </w:t>
      </w:r>
      <w:proofErr w:type="spellStart"/>
      <w:r w:rsidRPr="00052C69">
        <w:rPr>
          <w:rFonts w:ascii="Garamond" w:eastAsia="Times New Roman" w:hAnsi="Garamond" w:cs="Times New Roman"/>
          <w:i/>
          <w:sz w:val="24"/>
          <w:szCs w:val="24"/>
          <w:lang w:eastAsia="sk-SK"/>
        </w:rPr>
        <w:t>transfer</w:t>
      </w:r>
      <w:proofErr w:type="spellEnd"/>
      <w:r w:rsidRPr="00052C69">
        <w:rPr>
          <w:rFonts w:ascii="Garamond" w:eastAsia="Times New Roman" w:hAnsi="Garamond" w:cs="Times New Roman"/>
          <w:i/>
          <w:sz w:val="24"/>
          <w:szCs w:val="24"/>
          <w:lang w:eastAsia="sk-SK"/>
        </w:rPr>
        <w:t xml:space="preserve"> and </w:t>
      </w:r>
      <w:proofErr w:type="spellStart"/>
      <w:r w:rsidRPr="00052C69">
        <w:rPr>
          <w:rFonts w:ascii="Garamond" w:eastAsia="Times New Roman" w:hAnsi="Garamond" w:cs="Times New Roman"/>
          <w:i/>
          <w:sz w:val="24"/>
          <w:szCs w:val="24"/>
          <w:lang w:eastAsia="sk-SK"/>
        </w:rPr>
        <w:t>reception</w:t>
      </w:r>
      <w:proofErr w:type="spellEnd"/>
    </w:p>
    <w:p w14:paraId="6B52EABD" w14:textId="2BE7F7A8" w:rsidR="00D80B48" w:rsidRPr="00EC5382" w:rsidRDefault="00D80B48" w:rsidP="00D80B48">
      <w:pPr>
        <w:spacing w:after="0" w:line="240" w:lineRule="auto"/>
        <w:jc w:val="center"/>
        <w:rPr>
          <w:rFonts w:ascii="Garamond" w:hAnsi="Garamond"/>
          <w:i/>
          <w:sz w:val="24"/>
          <w:szCs w:val="24"/>
          <w:lang w:val="en-US"/>
        </w:rPr>
      </w:pPr>
      <w:r w:rsidRPr="00052C69">
        <w:rPr>
          <w:rFonts w:ascii="Garamond" w:hAnsi="Garamond"/>
          <w:i/>
          <w:sz w:val="24"/>
          <w:szCs w:val="24"/>
        </w:rPr>
        <w:t xml:space="preserve">Sciences humaines en traduction </w:t>
      </w:r>
      <w:r w:rsidRPr="00052C69">
        <w:rPr>
          <w:rFonts w:ascii="Garamond" w:hAnsi="Garamond"/>
          <w:i/>
        </w:rPr>
        <w:t>–</w:t>
      </w:r>
      <w:r w:rsidRPr="00052C69">
        <w:rPr>
          <w:rFonts w:ascii="Garamond" w:hAnsi="Garamond"/>
          <w:i/>
          <w:sz w:val="24"/>
          <w:szCs w:val="24"/>
        </w:rPr>
        <w:t xml:space="preserve"> traduction des sciences humaines. </w:t>
      </w:r>
      <w:r w:rsidRPr="00EC5382">
        <w:rPr>
          <w:rFonts w:ascii="Garamond" w:hAnsi="Garamond"/>
          <w:i/>
          <w:sz w:val="24"/>
          <w:szCs w:val="24"/>
          <w:lang w:val="en-US"/>
        </w:rPr>
        <w:t xml:space="preserve">Questions de </w:t>
      </w:r>
      <w:proofErr w:type="spellStart"/>
      <w:r w:rsidRPr="00EC5382">
        <w:rPr>
          <w:rFonts w:ascii="Garamond" w:hAnsi="Garamond"/>
          <w:i/>
          <w:sz w:val="24"/>
          <w:szCs w:val="24"/>
          <w:lang w:val="en-US"/>
        </w:rPr>
        <w:t>transfert</w:t>
      </w:r>
      <w:proofErr w:type="spellEnd"/>
      <w:r w:rsidRPr="00EC5382">
        <w:rPr>
          <w:rFonts w:ascii="Garamond" w:hAnsi="Garamond"/>
          <w:i/>
          <w:sz w:val="24"/>
          <w:szCs w:val="24"/>
          <w:lang w:val="en-US"/>
        </w:rPr>
        <w:t xml:space="preserve"> et de </w:t>
      </w:r>
      <w:proofErr w:type="spellStart"/>
      <w:r w:rsidRPr="00EC5382">
        <w:rPr>
          <w:rFonts w:ascii="Garamond" w:hAnsi="Garamond"/>
          <w:i/>
          <w:sz w:val="24"/>
          <w:szCs w:val="24"/>
          <w:lang w:val="en-US"/>
        </w:rPr>
        <w:t>réception</w:t>
      </w:r>
      <w:proofErr w:type="spellEnd"/>
    </w:p>
    <w:p w14:paraId="7F179C8E" w14:textId="77777777" w:rsidR="00D80B48" w:rsidRPr="00EC5382" w:rsidRDefault="00D80B48" w:rsidP="005347D7">
      <w:pPr>
        <w:spacing w:after="0" w:line="240" w:lineRule="auto"/>
        <w:jc w:val="center"/>
        <w:rPr>
          <w:rFonts w:ascii="Garamond" w:hAnsi="Garamond"/>
          <w:i/>
          <w:sz w:val="24"/>
          <w:szCs w:val="24"/>
          <w:lang w:val="en-US"/>
        </w:rPr>
      </w:pPr>
    </w:p>
    <w:p w14:paraId="4AA58158" w14:textId="77777777" w:rsidR="005347D7" w:rsidRPr="00EC5382" w:rsidRDefault="005347D7" w:rsidP="005347D7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4A5FEC6D" w14:textId="59D30B41" w:rsidR="005347D7" w:rsidRPr="00EC5382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  <w:r w:rsidRPr="00EC5382">
        <w:rPr>
          <w:rFonts w:ascii="Garamond" w:hAnsi="Garamond"/>
          <w:b/>
          <w:sz w:val="24"/>
          <w:szCs w:val="24"/>
          <w:lang w:val="en-US"/>
        </w:rPr>
        <w:t>15</w:t>
      </w:r>
      <w:r w:rsidR="00DB6789">
        <w:rPr>
          <w:rFonts w:ascii="Garamond" w:hAnsi="Garamond"/>
          <w:b/>
          <w:sz w:val="24"/>
          <w:szCs w:val="24"/>
          <w:lang w:val="en-US"/>
        </w:rPr>
        <w:t>–</w:t>
      </w:r>
      <w:r w:rsidR="00D80B48" w:rsidRPr="00EC5382">
        <w:rPr>
          <w:rFonts w:ascii="Garamond" w:hAnsi="Garamond"/>
          <w:b/>
          <w:sz w:val="24"/>
          <w:szCs w:val="24"/>
          <w:lang w:val="en-US"/>
        </w:rPr>
        <w:t>1</w:t>
      </w:r>
      <w:r w:rsidRPr="00EC5382">
        <w:rPr>
          <w:rFonts w:ascii="Garamond" w:hAnsi="Garamond"/>
          <w:b/>
          <w:sz w:val="24"/>
          <w:szCs w:val="24"/>
          <w:lang w:val="en-US"/>
        </w:rPr>
        <w:t xml:space="preserve">6 </w:t>
      </w:r>
      <w:r w:rsidR="00F87215" w:rsidRPr="00EC5382">
        <w:rPr>
          <w:rFonts w:ascii="Garamond" w:hAnsi="Garamond"/>
          <w:b/>
          <w:sz w:val="24"/>
          <w:szCs w:val="24"/>
          <w:lang w:val="en-US"/>
        </w:rPr>
        <w:t>M</w:t>
      </w:r>
      <w:r w:rsidRPr="00EC5382">
        <w:rPr>
          <w:rFonts w:ascii="Garamond" w:hAnsi="Garamond"/>
          <w:b/>
          <w:sz w:val="24"/>
          <w:szCs w:val="24"/>
          <w:lang w:val="en-US"/>
        </w:rPr>
        <w:t>a</w:t>
      </w:r>
      <w:r w:rsidR="00F87215" w:rsidRPr="00EC5382">
        <w:rPr>
          <w:rFonts w:ascii="Garamond" w:hAnsi="Garamond"/>
          <w:b/>
          <w:sz w:val="24"/>
          <w:szCs w:val="24"/>
          <w:lang w:val="en-US"/>
        </w:rPr>
        <w:t>y</w:t>
      </w:r>
      <w:r w:rsidRPr="00EC5382">
        <w:rPr>
          <w:rFonts w:ascii="Garamond" w:hAnsi="Garamond"/>
          <w:b/>
          <w:sz w:val="24"/>
          <w:szCs w:val="24"/>
          <w:lang w:val="en-US"/>
        </w:rPr>
        <w:t xml:space="preserve"> 2025, Bratislava, Slova</w:t>
      </w:r>
      <w:r w:rsidR="00D80B48" w:rsidRPr="00EC5382">
        <w:rPr>
          <w:rFonts w:ascii="Garamond" w:hAnsi="Garamond"/>
          <w:b/>
          <w:sz w:val="24"/>
          <w:szCs w:val="24"/>
          <w:lang w:val="en-US"/>
        </w:rPr>
        <w:t>kia</w:t>
      </w:r>
    </w:p>
    <w:p w14:paraId="5CFDFB2C" w14:textId="77777777" w:rsidR="001B5C61" w:rsidRPr="00EC5382" w:rsidRDefault="001B5C61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16999E34" w14:textId="155E00C4" w:rsidR="00C01C0A" w:rsidRPr="00EC5382" w:rsidRDefault="00D80B48" w:rsidP="00C01C0A">
      <w:pPr>
        <w:pBdr>
          <w:bar w:val="single" w:sz="4" w:color="auto"/>
        </w:pBdr>
        <w:shd w:val="clear" w:color="auto" w:fill="F7CAAC" w:themeFill="accent2" w:themeFillTint="66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b/>
          <w:sz w:val="24"/>
          <w:szCs w:val="24"/>
          <w:lang w:val="en-US"/>
        </w:rPr>
        <w:t>Wednesday</w:t>
      </w:r>
      <w:r w:rsidR="00C01C0A" w:rsidRPr="00EC5382">
        <w:rPr>
          <w:rFonts w:ascii="Garamond" w:hAnsi="Garamond"/>
          <w:b/>
          <w:sz w:val="24"/>
          <w:szCs w:val="24"/>
          <w:lang w:val="en-US"/>
        </w:rPr>
        <w:t xml:space="preserve"> 14</w:t>
      </w:r>
      <w:r w:rsidRPr="00EC5382">
        <w:rPr>
          <w:rFonts w:ascii="Garamond" w:hAnsi="Garamond"/>
          <w:b/>
          <w:sz w:val="24"/>
          <w:szCs w:val="24"/>
          <w:lang w:val="en-US"/>
        </w:rPr>
        <w:t xml:space="preserve"> May</w:t>
      </w:r>
      <w:r w:rsidR="00C01C0A" w:rsidRPr="00EC5382">
        <w:rPr>
          <w:rFonts w:ascii="Garamond" w:hAnsi="Garamond"/>
          <w:b/>
          <w:sz w:val="24"/>
          <w:szCs w:val="24"/>
          <w:lang w:val="en-US"/>
        </w:rPr>
        <w:t xml:space="preserve"> 2025</w:t>
      </w:r>
      <w:r w:rsidR="00C01C0A" w:rsidRPr="00EC5382">
        <w:rPr>
          <w:rFonts w:ascii="Garamond" w:hAnsi="Garamond"/>
          <w:sz w:val="24"/>
          <w:szCs w:val="24"/>
          <w:lang w:val="en-US"/>
        </w:rPr>
        <w:t xml:space="preserve"> – arriv</w:t>
      </w:r>
      <w:r w:rsidRPr="00EC5382">
        <w:rPr>
          <w:rFonts w:ascii="Garamond" w:hAnsi="Garamond"/>
          <w:sz w:val="24"/>
          <w:szCs w:val="24"/>
          <w:lang w:val="en-US"/>
        </w:rPr>
        <w:t>al of participants</w:t>
      </w:r>
    </w:p>
    <w:p w14:paraId="1E56F4DA" w14:textId="7E5D7141" w:rsidR="005347D7" w:rsidRPr="00EC5382" w:rsidRDefault="00D80B48" w:rsidP="001C634B">
      <w:pPr>
        <w:pBdr>
          <w:bar w:val="single" w:sz="4" w:color="auto"/>
        </w:pBdr>
        <w:shd w:val="clear" w:color="auto" w:fill="FFF2CC" w:themeFill="accent4" w:themeFillTint="33"/>
        <w:spacing w:after="0" w:line="360" w:lineRule="auto"/>
        <w:rPr>
          <w:rFonts w:ascii="Garamond" w:hAnsi="Garamond"/>
          <w:b/>
          <w:sz w:val="24"/>
          <w:szCs w:val="24"/>
          <w:lang w:val="en-US"/>
        </w:rPr>
      </w:pPr>
      <w:r w:rsidRPr="00EC5382">
        <w:rPr>
          <w:rFonts w:ascii="Garamond" w:hAnsi="Garamond"/>
          <w:b/>
          <w:sz w:val="24"/>
          <w:szCs w:val="24"/>
          <w:lang w:val="en-US"/>
        </w:rPr>
        <w:t>Thursday</w:t>
      </w:r>
      <w:r w:rsidR="009C1D02"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347D7" w:rsidRPr="00EC5382">
        <w:rPr>
          <w:rFonts w:ascii="Garamond" w:hAnsi="Garamond"/>
          <w:b/>
          <w:sz w:val="24"/>
          <w:szCs w:val="24"/>
          <w:lang w:val="en-US"/>
        </w:rPr>
        <w:t>15</w:t>
      </w:r>
      <w:r w:rsidRPr="00EC5382">
        <w:rPr>
          <w:rFonts w:ascii="Garamond" w:hAnsi="Garamond"/>
          <w:b/>
          <w:sz w:val="24"/>
          <w:szCs w:val="24"/>
          <w:lang w:val="en-US"/>
        </w:rPr>
        <w:t xml:space="preserve"> May</w:t>
      </w:r>
      <w:r w:rsidR="005347D7" w:rsidRPr="00EC5382">
        <w:rPr>
          <w:rFonts w:ascii="Garamond" w:hAnsi="Garamond"/>
          <w:b/>
          <w:sz w:val="24"/>
          <w:szCs w:val="24"/>
          <w:lang w:val="en-US"/>
        </w:rPr>
        <w:t xml:space="preserve"> 2025</w:t>
      </w:r>
    </w:p>
    <w:p w14:paraId="19E4512F" w14:textId="7C6AD52F" w:rsidR="001C634B" w:rsidRDefault="001C634B" w:rsidP="001C634B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298155BA" w14:textId="4090E692" w:rsidR="001C634B" w:rsidRDefault="001C634B" w:rsidP="001C634B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Registration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8:30 AM</w:t>
      </w:r>
    </w:p>
    <w:p w14:paraId="35B1ADF1" w14:textId="77777777" w:rsidR="001C634B" w:rsidRDefault="001C634B" w:rsidP="001C634B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08FC1F5F" w14:textId="772535DE" w:rsidR="009A2641" w:rsidRDefault="001C634B" w:rsidP="001C634B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Introductory speeches by </w:t>
      </w:r>
      <w:r>
        <w:rPr>
          <w:rFonts w:ascii="Garamond" w:hAnsi="Garamond"/>
          <w:sz w:val="24"/>
          <w:szCs w:val="24"/>
          <w:lang w:val="sk-SK"/>
        </w:rPr>
        <w:t xml:space="preserve">Róbert </w:t>
      </w:r>
      <w:proofErr w:type="spellStart"/>
      <w:r>
        <w:rPr>
          <w:rFonts w:ascii="Garamond" w:hAnsi="Garamond"/>
          <w:sz w:val="24"/>
          <w:szCs w:val="24"/>
          <w:lang w:val="sk-SK"/>
        </w:rPr>
        <w:t>Gáfrik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val="sk-SK"/>
        </w:rPr>
        <w:t>Institut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>
        <w:rPr>
          <w:rFonts w:ascii="Garamond" w:hAnsi="Garamond"/>
          <w:sz w:val="24"/>
          <w:szCs w:val="24"/>
          <w:lang w:val="sk-SK"/>
        </w:rPr>
        <w:t>World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sk-SK"/>
        </w:rPr>
        <w:t>Literature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SAS</w:t>
      </w:r>
      <w:r w:rsidRPr="00052C69">
        <w:rPr>
          <w:rFonts w:ascii="Garamond" w:hAnsi="Garamond"/>
          <w:sz w:val="24"/>
          <w:szCs w:val="24"/>
          <w:lang w:val="en-US"/>
        </w:rPr>
        <w:t>)</w:t>
      </w:r>
      <w:r>
        <w:rPr>
          <w:rFonts w:ascii="Garamond" w:hAnsi="Garamond"/>
          <w:sz w:val="24"/>
          <w:szCs w:val="24"/>
          <w:lang w:val="sk-SK"/>
        </w:rPr>
        <w:t xml:space="preserve">, Marián </w:t>
      </w:r>
      <w:proofErr w:type="spellStart"/>
      <w:r>
        <w:rPr>
          <w:rFonts w:ascii="Garamond" w:hAnsi="Garamond"/>
          <w:sz w:val="24"/>
          <w:szCs w:val="24"/>
          <w:lang w:val="sk-SK"/>
        </w:rPr>
        <w:t>Zouhar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(</w:t>
      </w:r>
      <w:proofErr w:type="spellStart"/>
      <w:r>
        <w:rPr>
          <w:rFonts w:ascii="Garamond" w:hAnsi="Garamond"/>
          <w:sz w:val="24"/>
          <w:szCs w:val="24"/>
          <w:lang w:val="sk-SK"/>
        </w:rPr>
        <w:t>Faculty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of </w:t>
      </w:r>
      <w:proofErr w:type="spellStart"/>
      <w:r>
        <w:rPr>
          <w:rFonts w:ascii="Garamond" w:hAnsi="Garamond"/>
          <w:sz w:val="24"/>
          <w:szCs w:val="24"/>
          <w:lang w:val="sk-SK"/>
        </w:rPr>
        <w:t>Arts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CU), </w:t>
      </w:r>
      <w:proofErr w:type="spellStart"/>
      <w:r>
        <w:rPr>
          <w:rFonts w:ascii="Garamond" w:hAnsi="Garamond"/>
          <w:sz w:val="24"/>
          <w:szCs w:val="24"/>
          <w:lang w:val="sk-SK"/>
        </w:rPr>
        <w:t>Mateusz</w:t>
      </w:r>
      <w:proofErr w:type="spellEnd"/>
      <w:r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sk-SK"/>
        </w:rPr>
        <w:t>Chmurski</w:t>
      </w:r>
      <w:proofErr w:type="spellEnd"/>
      <w:r w:rsidRPr="00052C69">
        <w:rPr>
          <w:rFonts w:ascii="Garamond" w:hAnsi="Garamond"/>
          <w:sz w:val="24"/>
          <w:szCs w:val="24"/>
          <w:lang w:val="en-US"/>
        </w:rPr>
        <w:t xml:space="preserve"> (CEFRES)</w:t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="00EC18F4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>9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AM</w:t>
      </w:r>
    </w:p>
    <w:p w14:paraId="63DDF2B4" w14:textId="77777777" w:rsidR="001C634B" w:rsidRPr="00EC5382" w:rsidRDefault="001C634B" w:rsidP="001C634B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4B4C40A0" w14:textId="4DCFF1E1" w:rsidR="005347D7" w:rsidRPr="00EC5382" w:rsidRDefault="006D0015" w:rsidP="009C1D0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>Keynote speech</w:t>
      </w:r>
      <w:r w:rsidR="005347D7" w:rsidRPr="00EC5382">
        <w:rPr>
          <w:rFonts w:ascii="Garamond" w:hAnsi="Garamond"/>
        </w:rPr>
        <w:tab/>
      </w:r>
      <w:r w:rsidR="005347D7" w:rsidRPr="00EC5382">
        <w:rPr>
          <w:rFonts w:ascii="Garamond" w:hAnsi="Garamond"/>
        </w:rPr>
        <w:tab/>
      </w:r>
      <w:r w:rsidR="005347D7" w:rsidRPr="00EC5382">
        <w:rPr>
          <w:rFonts w:ascii="Garamond" w:hAnsi="Garamond"/>
        </w:rPr>
        <w:tab/>
      </w:r>
      <w:r w:rsidR="005347D7" w:rsidRPr="00EC5382">
        <w:rPr>
          <w:rFonts w:ascii="Garamond" w:hAnsi="Garamond"/>
        </w:rPr>
        <w:tab/>
      </w:r>
      <w:r w:rsidR="005347D7" w:rsidRPr="00EC5382">
        <w:rPr>
          <w:rFonts w:ascii="Garamond" w:hAnsi="Garamond"/>
        </w:rPr>
        <w:tab/>
        <w:t>9</w:t>
      </w:r>
      <w:r w:rsidR="00F87215" w:rsidRPr="00EC5382">
        <w:rPr>
          <w:rFonts w:ascii="Garamond" w:hAnsi="Garamond"/>
        </w:rPr>
        <w:t>:</w:t>
      </w:r>
      <w:r w:rsidR="005347D7" w:rsidRPr="00EC5382">
        <w:rPr>
          <w:rFonts w:ascii="Garamond" w:hAnsi="Garamond"/>
        </w:rPr>
        <w:t>3</w:t>
      </w:r>
      <w:r w:rsidR="007814CB" w:rsidRPr="00EC5382">
        <w:rPr>
          <w:rFonts w:ascii="Garamond" w:hAnsi="Garamond"/>
        </w:rPr>
        <w:t>0</w:t>
      </w:r>
      <w:r w:rsidR="00F87215" w:rsidRPr="00EC5382">
        <w:rPr>
          <w:rFonts w:ascii="Garamond" w:hAnsi="Garamond"/>
        </w:rPr>
        <w:t xml:space="preserve"> </w:t>
      </w:r>
      <w:r w:rsidR="00D80B48" w:rsidRPr="00EC5382">
        <w:rPr>
          <w:rFonts w:ascii="Garamond" w:hAnsi="Garamond"/>
        </w:rPr>
        <w:t>AM</w:t>
      </w:r>
    </w:p>
    <w:p w14:paraId="47580E0B" w14:textId="77777777" w:rsidR="007814CB" w:rsidRPr="00EC5382" w:rsidRDefault="005347D7" w:rsidP="009C1D0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/>
        </w:rPr>
      </w:pPr>
      <w:r w:rsidRPr="00EC5382">
        <w:rPr>
          <w:rFonts w:ascii="Garamond" w:hAnsi="Garamond"/>
          <w:b/>
        </w:rPr>
        <w:t>Judith Woodsworth</w:t>
      </w:r>
      <w:r w:rsidRPr="00EC5382">
        <w:rPr>
          <w:rFonts w:ascii="Garamond" w:hAnsi="Garamond"/>
        </w:rPr>
        <w:t xml:space="preserve"> (</w:t>
      </w:r>
      <w:r w:rsidRPr="00EC5382">
        <w:rPr>
          <w:rFonts w:ascii="Garamond" w:hAnsi="Garamond" w:cs="Calibri"/>
        </w:rPr>
        <w:t>Montr</w:t>
      </w:r>
      <w:r w:rsidR="000E2B91" w:rsidRPr="00EC5382">
        <w:rPr>
          <w:rFonts w:ascii="Garamond" w:hAnsi="Garamond" w:cs="Calibri"/>
        </w:rPr>
        <w:t>e</w:t>
      </w:r>
      <w:r w:rsidRPr="00EC5382">
        <w:rPr>
          <w:rFonts w:ascii="Garamond" w:hAnsi="Garamond" w:cs="Calibri"/>
        </w:rPr>
        <w:t>al)</w:t>
      </w:r>
    </w:p>
    <w:p w14:paraId="181FA69F" w14:textId="77777777" w:rsidR="005347D7" w:rsidRPr="00EC5382" w:rsidRDefault="005347D7" w:rsidP="009C1D0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/>
        </w:rPr>
      </w:pPr>
      <w:r w:rsidRPr="00EC5382">
        <w:rPr>
          <w:rFonts w:ascii="Garamond" w:hAnsi="Garamond"/>
        </w:rPr>
        <w:t>Translating the Social Sciences and Humanities: Blurring the Boundaries between Communication and Expression</w:t>
      </w:r>
    </w:p>
    <w:p w14:paraId="1147E773" w14:textId="77777777" w:rsidR="009A2641" w:rsidRPr="00EC5382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0E86D769" w14:textId="70948F81" w:rsidR="009A2641" w:rsidRPr="00EC5382" w:rsidRDefault="00D80B48" w:rsidP="005541B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Coffee break</w:t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5347D7" w:rsidRPr="00EC5382">
        <w:rPr>
          <w:rFonts w:ascii="Garamond" w:hAnsi="Garamond"/>
          <w:sz w:val="24"/>
          <w:szCs w:val="24"/>
          <w:lang w:val="en-US"/>
        </w:rPr>
        <w:t>10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5347D7" w:rsidRPr="00EC5382">
        <w:rPr>
          <w:rFonts w:ascii="Garamond" w:hAnsi="Garamond"/>
          <w:sz w:val="24"/>
          <w:szCs w:val="24"/>
          <w:lang w:val="en-US"/>
        </w:rPr>
        <w:t>3</w:t>
      </w:r>
      <w:r w:rsidR="009A2641" w:rsidRPr="00EC5382">
        <w:rPr>
          <w:rFonts w:ascii="Garamond" w:hAnsi="Garamond"/>
          <w:sz w:val="24"/>
          <w:szCs w:val="24"/>
          <w:lang w:val="en-US"/>
        </w:rPr>
        <w:t>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AM</w:t>
      </w:r>
    </w:p>
    <w:p w14:paraId="66028633" w14:textId="77777777" w:rsidR="009A2641" w:rsidRPr="00EC5382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09E32F11" w14:textId="01ADD80A" w:rsidR="009A2641" w:rsidRPr="00EC5382" w:rsidRDefault="00D80B48" w:rsidP="0036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b/>
          <w:sz w:val="24"/>
          <w:szCs w:val="24"/>
          <w:lang w:val="en-US"/>
        </w:rPr>
        <w:t>Round Table</w:t>
      </w:r>
      <w:r w:rsidR="007814CB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0E2B91" w:rsidRPr="00EC5382">
        <w:rPr>
          <w:rFonts w:ascii="Garamond" w:hAnsi="Garamond"/>
          <w:sz w:val="24"/>
          <w:szCs w:val="24"/>
          <w:lang w:val="en-US"/>
        </w:rPr>
        <w:t>(</w:t>
      </w:r>
      <w:r w:rsidRPr="00EC5382">
        <w:rPr>
          <w:rFonts w:ascii="Garamond" w:hAnsi="Garamond"/>
          <w:sz w:val="24"/>
          <w:szCs w:val="24"/>
          <w:lang w:val="en-US"/>
        </w:rPr>
        <w:t>in French</w:t>
      </w:r>
      <w:r w:rsidR="000E2B91" w:rsidRPr="00EC5382">
        <w:rPr>
          <w:rFonts w:ascii="Garamond" w:hAnsi="Garamond"/>
          <w:sz w:val="24"/>
          <w:szCs w:val="24"/>
          <w:lang w:val="en-US"/>
        </w:rPr>
        <w:t xml:space="preserve">) </w:t>
      </w:r>
      <w:r w:rsidRPr="00EC5382">
        <w:rPr>
          <w:rFonts w:ascii="Garamond" w:hAnsi="Garamond"/>
          <w:sz w:val="24"/>
          <w:szCs w:val="24"/>
          <w:lang w:val="en-US"/>
        </w:rPr>
        <w:t>led by</w:t>
      </w:r>
      <w:r w:rsidR="007D657A" w:rsidRPr="00EC53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7D657A" w:rsidRPr="00EC5382">
        <w:rPr>
          <w:rFonts w:ascii="Garamond" w:hAnsi="Garamond"/>
          <w:sz w:val="24"/>
          <w:szCs w:val="24"/>
          <w:lang w:val="en-US"/>
        </w:rPr>
        <w:t>Katarína</w:t>
      </w:r>
      <w:proofErr w:type="spellEnd"/>
      <w:r w:rsidR="007D657A" w:rsidRPr="00EC53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7D657A" w:rsidRPr="00EC5382">
        <w:rPr>
          <w:rFonts w:ascii="Garamond" w:hAnsi="Garamond"/>
          <w:sz w:val="24"/>
          <w:szCs w:val="24"/>
          <w:lang w:val="en-US"/>
        </w:rPr>
        <w:t>Bednárová</w:t>
      </w:r>
      <w:proofErr w:type="spellEnd"/>
      <w:r w:rsidR="007D657A" w:rsidRPr="00EC5382">
        <w:rPr>
          <w:rFonts w:ascii="Garamond" w:hAnsi="Garamond"/>
          <w:sz w:val="24"/>
          <w:szCs w:val="24"/>
          <w:lang w:val="en-US"/>
        </w:rPr>
        <w:t xml:space="preserve"> (</w:t>
      </w:r>
      <w:r w:rsidR="000E2B91" w:rsidRPr="00EC5382">
        <w:rPr>
          <w:rFonts w:ascii="Garamond" w:hAnsi="Garamond"/>
          <w:sz w:val="24"/>
          <w:szCs w:val="24"/>
          <w:lang w:val="en-US"/>
        </w:rPr>
        <w:t>Bratislava</w:t>
      </w:r>
      <w:r w:rsidR="007D657A" w:rsidRPr="00EC5382">
        <w:rPr>
          <w:rFonts w:ascii="Garamond" w:hAnsi="Garamond"/>
          <w:sz w:val="24"/>
          <w:szCs w:val="24"/>
          <w:lang w:val="en-US"/>
        </w:rPr>
        <w:t>)</w:t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7D657A" w:rsidRPr="00EC5382">
        <w:rPr>
          <w:rFonts w:ascii="Garamond" w:hAnsi="Garamond"/>
          <w:sz w:val="24"/>
          <w:szCs w:val="24"/>
          <w:lang w:val="en-US"/>
        </w:rPr>
        <w:t>10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7D657A" w:rsidRPr="00EC5382">
        <w:rPr>
          <w:rFonts w:ascii="Garamond" w:hAnsi="Garamond"/>
          <w:sz w:val="24"/>
          <w:szCs w:val="24"/>
          <w:lang w:val="en-US"/>
        </w:rPr>
        <w:t>50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AM</w:t>
      </w:r>
    </w:p>
    <w:p w14:paraId="6B915F2A" w14:textId="5EE1AF9D" w:rsidR="000443FF" w:rsidRPr="00EC5382" w:rsidRDefault="00362023" w:rsidP="0036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 xml:space="preserve">Participants: </w:t>
      </w:r>
      <w:r w:rsidRPr="00EC5382">
        <w:rPr>
          <w:rFonts w:ascii="Garamond" w:hAnsi="Garamond"/>
          <w:b/>
          <w:sz w:val="24"/>
          <w:szCs w:val="24"/>
          <w:lang w:val="en-US"/>
        </w:rPr>
        <w:t>T</w:t>
      </w:r>
      <w:r w:rsidR="007814CB" w:rsidRPr="00EC5382">
        <w:rPr>
          <w:rFonts w:ascii="Garamond" w:hAnsi="Garamond"/>
          <w:b/>
          <w:sz w:val="24"/>
          <w:szCs w:val="24"/>
          <w:lang w:val="en-US"/>
        </w:rPr>
        <w:t>atiana</w:t>
      </w:r>
      <w:r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Milliaressi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(Lille), </w:t>
      </w:r>
      <w:r w:rsidR="009A2641" w:rsidRPr="00EC5382">
        <w:rPr>
          <w:rFonts w:ascii="Garamond" w:hAnsi="Garamond"/>
          <w:b/>
          <w:sz w:val="24"/>
          <w:szCs w:val="24"/>
          <w:lang w:val="en-US"/>
        </w:rPr>
        <w:t>M</w:t>
      </w:r>
      <w:r w:rsidR="007814CB" w:rsidRPr="00EC5382">
        <w:rPr>
          <w:rFonts w:ascii="Garamond" w:hAnsi="Garamond"/>
          <w:b/>
          <w:sz w:val="24"/>
          <w:szCs w:val="24"/>
          <w:lang w:val="en-US"/>
        </w:rPr>
        <w:t>aud</w:t>
      </w:r>
      <w:r w:rsidR="009A2641" w:rsidRPr="00EC5382">
        <w:rPr>
          <w:rFonts w:ascii="Garamond" w:hAnsi="Garamond"/>
          <w:b/>
          <w:sz w:val="24"/>
          <w:szCs w:val="24"/>
          <w:lang w:val="en-US"/>
        </w:rPr>
        <w:t xml:space="preserve"> Gonn</w:t>
      </w:r>
      <w:r w:rsidR="000E2B91" w:rsidRPr="00EC5382">
        <w:rPr>
          <w:rFonts w:ascii="Garamond" w:hAnsi="Garamond"/>
          <w:b/>
          <w:sz w:val="24"/>
          <w:szCs w:val="24"/>
          <w:lang w:val="en-US"/>
        </w:rPr>
        <w:t>e</w:t>
      </w:r>
      <w:r w:rsidRPr="00EC5382">
        <w:rPr>
          <w:rFonts w:ascii="Garamond" w:hAnsi="Garamond"/>
          <w:sz w:val="24"/>
          <w:szCs w:val="24"/>
          <w:lang w:val="en-US"/>
        </w:rPr>
        <w:t xml:space="preserve"> (</w:t>
      </w:r>
      <w:r w:rsidR="008905BB" w:rsidRPr="00EC5382">
        <w:rPr>
          <w:rFonts w:ascii="Garamond" w:hAnsi="Garamond"/>
          <w:sz w:val="24"/>
          <w:szCs w:val="24"/>
          <w:lang w:val="en-US"/>
        </w:rPr>
        <w:t>Liège)</w:t>
      </w:r>
      <w:r w:rsidR="009A2641" w:rsidRPr="00EC5382">
        <w:rPr>
          <w:rFonts w:ascii="Garamond" w:hAnsi="Garamond"/>
          <w:sz w:val="24"/>
          <w:szCs w:val="24"/>
          <w:lang w:val="en-US"/>
        </w:rPr>
        <w:t>,</w:t>
      </w:r>
      <w:r w:rsidR="007814CB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9A2641" w:rsidRPr="00EC5382">
        <w:rPr>
          <w:rFonts w:ascii="Garamond" w:hAnsi="Garamond"/>
          <w:b/>
          <w:sz w:val="24"/>
          <w:szCs w:val="24"/>
          <w:lang w:val="en-US"/>
        </w:rPr>
        <w:t>B</w:t>
      </w:r>
      <w:r w:rsidR="007814CB" w:rsidRPr="00EC5382">
        <w:rPr>
          <w:rFonts w:ascii="Garamond" w:hAnsi="Garamond"/>
          <w:b/>
          <w:sz w:val="24"/>
          <w:szCs w:val="24"/>
          <w:lang w:val="en-US"/>
        </w:rPr>
        <w:t>arbara</w:t>
      </w:r>
      <w:r w:rsidR="009A2641"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="009A2641" w:rsidRPr="00EC5382">
        <w:rPr>
          <w:rFonts w:ascii="Garamond" w:hAnsi="Garamond"/>
          <w:b/>
          <w:sz w:val="24"/>
          <w:szCs w:val="24"/>
          <w:lang w:val="en-US"/>
        </w:rPr>
        <w:t>Brzezicka</w:t>
      </w:r>
      <w:proofErr w:type="spellEnd"/>
      <w:r w:rsidR="009A2641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9C1D02" w:rsidRPr="00EC5382">
        <w:rPr>
          <w:rStyle w:val="Zvraznenie"/>
          <w:rFonts w:ascii="Garamond" w:hAnsi="Garamond"/>
          <w:i w:val="0"/>
          <w:sz w:val="24"/>
          <w:szCs w:val="24"/>
          <w:lang w:val="en-US"/>
        </w:rPr>
        <w:t>Gdańsk</w:t>
      </w:r>
      <w:proofErr w:type="spellEnd"/>
      <w:r w:rsidR="007814CB" w:rsidRPr="00EC5382">
        <w:rPr>
          <w:rFonts w:ascii="Garamond" w:hAnsi="Garamond"/>
          <w:sz w:val="24"/>
          <w:szCs w:val="24"/>
          <w:lang w:val="en-US"/>
        </w:rPr>
        <w:t xml:space="preserve">), </w:t>
      </w:r>
      <w:r w:rsidRPr="00EC5382">
        <w:rPr>
          <w:rFonts w:ascii="Garamond" w:hAnsi="Garamond"/>
          <w:b/>
          <w:sz w:val="24"/>
          <w:szCs w:val="24"/>
          <w:lang w:val="en-US"/>
        </w:rPr>
        <w:t>M</w:t>
      </w:r>
      <w:r w:rsidR="007814CB" w:rsidRPr="00EC5382">
        <w:rPr>
          <w:rFonts w:ascii="Garamond" w:hAnsi="Garamond"/>
          <w:b/>
          <w:sz w:val="24"/>
          <w:szCs w:val="24"/>
          <w:lang w:val="en-US"/>
        </w:rPr>
        <w:t>iroslav</w:t>
      </w:r>
      <w:r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Marcelli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(Bratislava</w:t>
      </w:r>
      <w:r w:rsidR="000E2B91" w:rsidRPr="00EC5382">
        <w:rPr>
          <w:rFonts w:ascii="Garamond" w:hAnsi="Garamond"/>
          <w:sz w:val="24"/>
          <w:szCs w:val="24"/>
          <w:lang w:val="en-US"/>
        </w:rPr>
        <w:t>, Prague</w:t>
      </w:r>
      <w:r w:rsidRPr="00EC5382">
        <w:rPr>
          <w:rFonts w:ascii="Garamond" w:hAnsi="Garamond"/>
          <w:sz w:val="24"/>
          <w:szCs w:val="24"/>
          <w:lang w:val="en-US"/>
        </w:rPr>
        <w:t xml:space="preserve">), </w:t>
      </w:r>
      <w:r w:rsidR="007D657A" w:rsidRPr="00EC5382">
        <w:rPr>
          <w:rFonts w:ascii="Garamond" w:hAnsi="Garamond"/>
          <w:b/>
          <w:sz w:val="24"/>
          <w:szCs w:val="24"/>
          <w:lang w:val="en-US"/>
        </w:rPr>
        <w:t>J</w:t>
      </w:r>
      <w:r w:rsidR="000E2B91" w:rsidRPr="00EC5382">
        <w:rPr>
          <w:rFonts w:ascii="Garamond" w:hAnsi="Garamond"/>
          <w:b/>
          <w:sz w:val="24"/>
          <w:szCs w:val="24"/>
          <w:lang w:val="en-US"/>
        </w:rPr>
        <w:t>osef</w:t>
      </w:r>
      <w:r w:rsidR="007D657A"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="007D657A" w:rsidRPr="00EC5382">
        <w:rPr>
          <w:rFonts w:ascii="Garamond" w:hAnsi="Garamond"/>
          <w:b/>
          <w:sz w:val="24"/>
          <w:szCs w:val="24"/>
          <w:lang w:val="en-US"/>
        </w:rPr>
        <w:t>Fulka</w:t>
      </w:r>
      <w:proofErr w:type="spellEnd"/>
      <w:r w:rsidR="007D657A" w:rsidRPr="00EC5382">
        <w:rPr>
          <w:rFonts w:ascii="Garamond" w:hAnsi="Garamond"/>
          <w:sz w:val="24"/>
          <w:szCs w:val="24"/>
          <w:lang w:val="en-US"/>
        </w:rPr>
        <w:t xml:space="preserve"> (Prague)</w:t>
      </w:r>
    </w:p>
    <w:p w14:paraId="42FCACBE" w14:textId="77777777" w:rsidR="009A2641" w:rsidRPr="00EC5382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727BD0CF" w14:textId="2BE3D162" w:rsidR="009A2641" w:rsidRPr="00EC5382" w:rsidRDefault="00D80B48" w:rsidP="005541B4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Lunch</w:t>
      </w:r>
      <w:r w:rsidR="000E2B91" w:rsidRPr="00EC5382">
        <w:rPr>
          <w:rFonts w:ascii="Garamond" w:hAnsi="Garamond"/>
          <w:sz w:val="24"/>
          <w:szCs w:val="24"/>
          <w:lang w:val="en-US"/>
        </w:rPr>
        <w:tab/>
      </w:r>
      <w:r w:rsidR="000E2B9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7D657A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F87215" w:rsidRPr="00EC5382">
        <w:rPr>
          <w:rFonts w:ascii="Garamond" w:hAnsi="Garamond"/>
          <w:sz w:val="24"/>
          <w:szCs w:val="24"/>
          <w:lang w:val="en-US"/>
        </w:rPr>
        <w:tab/>
      </w:r>
      <w:r w:rsidR="007D657A" w:rsidRPr="00EC5382">
        <w:rPr>
          <w:rFonts w:ascii="Garamond" w:hAnsi="Garamond"/>
          <w:sz w:val="24"/>
          <w:szCs w:val="24"/>
          <w:lang w:val="en-US"/>
        </w:rPr>
        <w:t>12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7D657A" w:rsidRPr="00EC5382">
        <w:rPr>
          <w:rFonts w:ascii="Garamond" w:hAnsi="Garamond"/>
          <w:sz w:val="24"/>
          <w:szCs w:val="24"/>
          <w:lang w:val="en-US"/>
        </w:rPr>
        <w:t>5</w:t>
      </w:r>
      <w:r w:rsidR="009A2641" w:rsidRPr="00EC5382">
        <w:rPr>
          <w:rFonts w:ascii="Garamond" w:hAnsi="Garamond"/>
          <w:sz w:val="24"/>
          <w:szCs w:val="24"/>
          <w:lang w:val="en-US"/>
        </w:rPr>
        <w:t>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PM</w:t>
      </w:r>
    </w:p>
    <w:p w14:paraId="13068299" w14:textId="77777777" w:rsidR="009A2641" w:rsidRPr="00EC5382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799B2E05" w14:textId="134FE794" w:rsidR="001C634B" w:rsidRPr="00EC5382" w:rsidRDefault="009C1D02" w:rsidP="001C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2CC" w:themeFill="accent4" w:themeFillTint="33"/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Session 1</w:t>
      </w:r>
      <w:r w:rsidR="0040534A">
        <w:rPr>
          <w:rFonts w:ascii="Garamond" w:hAnsi="Garamond"/>
          <w:sz w:val="24"/>
          <w:szCs w:val="24"/>
          <w:lang w:val="en-US"/>
        </w:rPr>
        <w:tab/>
      </w:r>
      <w:r w:rsidR="0040534A" w:rsidRPr="0040534A">
        <w:rPr>
          <w:rFonts w:ascii="Garamond" w:hAnsi="Garamond"/>
          <w:b/>
          <w:sz w:val="24"/>
          <w:szCs w:val="24"/>
          <w:lang w:val="en-US"/>
        </w:rPr>
        <w:t>Translation of the Humanities – Limits and Pathways</w:t>
      </w:r>
      <w:r w:rsidR="0040534A">
        <w:rPr>
          <w:rFonts w:ascii="Garamond" w:hAnsi="Garamond"/>
          <w:sz w:val="24"/>
          <w:szCs w:val="24"/>
          <w:lang w:val="en-US"/>
        </w:rPr>
        <w:t xml:space="preserve"> </w:t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D80B48" w:rsidRPr="00EC5382">
        <w:rPr>
          <w:rFonts w:ascii="Garamond" w:hAnsi="Garamond"/>
          <w:sz w:val="24"/>
          <w:szCs w:val="24"/>
          <w:lang w:val="en-US"/>
        </w:rPr>
        <w:t>2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PM</w:t>
      </w:r>
      <w:r w:rsidR="001C634B">
        <w:rPr>
          <w:rFonts w:ascii="Garamond" w:hAnsi="Garamond"/>
          <w:sz w:val="24"/>
          <w:szCs w:val="24"/>
          <w:lang w:val="en-US"/>
        </w:rPr>
        <w:br/>
        <w:t xml:space="preserve">Chair: Mateusz </w:t>
      </w:r>
      <w:proofErr w:type="spellStart"/>
      <w:r w:rsidR="001C634B">
        <w:rPr>
          <w:rFonts w:ascii="Garamond" w:hAnsi="Garamond"/>
          <w:sz w:val="24"/>
          <w:szCs w:val="24"/>
          <w:lang w:val="en-US"/>
        </w:rPr>
        <w:t>Chmurski</w:t>
      </w:r>
      <w:proofErr w:type="spellEnd"/>
    </w:p>
    <w:p w14:paraId="7E1C132F" w14:textId="77777777" w:rsidR="009A2641" w:rsidRPr="00052C69" w:rsidRDefault="007814CB" w:rsidP="000C2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052C69">
        <w:rPr>
          <w:rFonts w:ascii="Garamond" w:hAnsi="Garamond"/>
          <w:b/>
          <w:sz w:val="24"/>
          <w:szCs w:val="24"/>
        </w:rPr>
        <w:t>Duncan Large</w:t>
      </w:r>
      <w:r w:rsidRPr="00052C69">
        <w:rPr>
          <w:rFonts w:ascii="Garamond" w:hAnsi="Garamond"/>
          <w:sz w:val="24"/>
          <w:szCs w:val="24"/>
        </w:rPr>
        <w:t xml:space="preserve"> (Norwich)</w:t>
      </w:r>
      <w:r w:rsidR="000E2B91" w:rsidRPr="00052C69">
        <w:rPr>
          <w:rFonts w:ascii="Garamond" w:hAnsi="Garamond"/>
          <w:sz w:val="24"/>
          <w:szCs w:val="24"/>
        </w:rPr>
        <w:br/>
        <w:t xml:space="preserve">Non-Fiction Translation and the </w:t>
      </w:r>
      <w:proofErr w:type="spellStart"/>
      <w:r w:rsidR="000E2B91" w:rsidRPr="00052C69">
        <w:rPr>
          <w:rFonts w:ascii="Garamond" w:hAnsi="Garamond"/>
          <w:sz w:val="24"/>
          <w:szCs w:val="24"/>
        </w:rPr>
        <w:t>Limits</w:t>
      </w:r>
      <w:proofErr w:type="spellEnd"/>
      <w:r w:rsidR="000E2B91" w:rsidRPr="00052C69">
        <w:rPr>
          <w:rFonts w:ascii="Garamond" w:hAnsi="Garamond"/>
          <w:sz w:val="24"/>
          <w:szCs w:val="24"/>
        </w:rPr>
        <w:t xml:space="preserve"> of the </w:t>
      </w:r>
      <w:proofErr w:type="spellStart"/>
      <w:r w:rsidR="000E2B91" w:rsidRPr="00052C69">
        <w:rPr>
          <w:rFonts w:ascii="Garamond" w:hAnsi="Garamond"/>
          <w:sz w:val="24"/>
          <w:szCs w:val="24"/>
        </w:rPr>
        <w:t>Literary</w:t>
      </w:r>
      <w:proofErr w:type="spellEnd"/>
      <w:r w:rsidR="000E2B91" w:rsidRPr="00052C69">
        <w:rPr>
          <w:rFonts w:ascii="Garamond" w:hAnsi="Garamond"/>
          <w:sz w:val="24"/>
          <w:szCs w:val="24"/>
        </w:rPr>
        <w:br/>
      </w:r>
      <w:r w:rsidR="000E2B91" w:rsidRPr="00052C69">
        <w:rPr>
          <w:rFonts w:ascii="Garamond" w:hAnsi="Garamond"/>
          <w:sz w:val="24"/>
          <w:szCs w:val="24"/>
        </w:rPr>
        <w:br/>
      </w:r>
      <w:r w:rsidR="000E2B91" w:rsidRPr="00052C69">
        <w:rPr>
          <w:rFonts w:ascii="Garamond" w:hAnsi="Garamond"/>
          <w:b/>
          <w:sz w:val="24"/>
          <w:szCs w:val="24"/>
        </w:rPr>
        <w:t xml:space="preserve">Eugenia </w:t>
      </w:r>
      <w:proofErr w:type="spellStart"/>
      <w:r w:rsidR="000E2B91" w:rsidRPr="00052C69">
        <w:rPr>
          <w:rFonts w:ascii="Garamond" w:hAnsi="Garamond"/>
          <w:b/>
          <w:sz w:val="24"/>
          <w:szCs w:val="24"/>
        </w:rPr>
        <w:t>Kelbert</w:t>
      </w:r>
      <w:proofErr w:type="spellEnd"/>
      <w:r w:rsidR="000E2B91" w:rsidRPr="00052C6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E2B91" w:rsidRPr="00052C69">
        <w:rPr>
          <w:rFonts w:ascii="Garamond" w:hAnsi="Garamond"/>
          <w:b/>
          <w:sz w:val="24"/>
          <w:szCs w:val="24"/>
        </w:rPr>
        <w:t>Rudan</w:t>
      </w:r>
      <w:proofErr w:type="spellEnd"/>
      <w:r w:rsidR="000E2B91" w:rsidRPr="00052C69">
        <w:rPr>
          <w:rFonts w:ascii="Garamond" w:hAnsi="Garamond"/>
          <w:b/>
          <w:sz w:val="24"/>
          <w:szCs w:val="24"/>
        </w:rPr>
        <w:t xml:space="preserve"> </w:t>
      </w:r>
      <w:r w:rsidR="000E2B91" w:rsidRPr="00052C69">
        <w:rPr>
          <w:rFonts w:ascii="Garamond" w:hAnsi="Garamond"/>
          <w:sz w:val="24"/>
          <w:szCs w:val="24"/>
        </w:rPr>
        <w:t>(Bratislava)</w:t>
      </w:r>
      <w:r w:rsidR="000E2B91" w:rsidRPr="00052C69">
        <w:rPr>
          <w:rFonts w:ascii="Garamond" w:hAnsi="Garamond"/>
          <w:sz w:val="24"/>
          <w:szCs w:val="24"/>
        </w:rPr>
        <w:br/>
        <w:t xml:space="preserve">The </w:t>
      </w:r>
      <w:proofErr w:type="spellStart"/>
      <w:r w:rsidR="000E2B91" w:rsidRPr="00052C69">
        <w:rPr>
          <w:rFonts w:ascii="Garamond" w:hAnsi="Garamond"/>
          <w:sz w:val="24"/>
          <w:szCs w:val="24"/>
        </w:rPr>
        <w:t>Limits</w:t>
      </w:r>
      <w:proofErr w:type="spellEnd"/>
      <w:r w:rsidR="000E2B91" w:rsidRPr="00052C69">
        <w:rPr>
          <w:rFonts w:ascii="Garamond" w:hAnsi="Garamond"/>
          <w:sz w:val="24"/>
          <w:szCs w:val="24"/>
        </w:rPr>
        <w:t xml:space="preserve"> of </w:t>
      </w:r>
      <w:proofErr w:type="gramStart"/>
      <w:r w:rsidR="000E2B91" w:rsidRPr="00052C69">
        <w:rPr>
          <w:rFonts w:ascii="Garamond" w:hAnsi="Garamond"/>
          <w:sz w:val="24"/>
          <w:szCs w:val="24"/>
        </w:rPr>
        <w:t>Translation:</w:t>
      </w:r>
      <w:proofErr w:type="gramEnd"/>
      <w:r w:rsidR="000E2B91" w:rsidRPr="00052C69">
        <w:rPr>
          <w:rFonts w:ascii="Garamond" w:hAnsi="Garamond"/>
          <w:sz w:val="24"/>
          <w:szCs w:val="24"/>
        </w:rPr>
        <w:t xml:space="preserve"> A </w:t>
      </w:r>
      <w:proofErr w:type="spellStart"/>
      <w:r w:rsidR="000E2B91" w:rsidRPr="00052C69">
        <w:rPr>
          <w:rFonts w:ascii="Garamond" w:hAnsi="Garamond"/>
          <w:sz w:val="24"/>
          <w:szCs w:val="24"/>
        </w:rPr>
        <w:t>Language</w:t>
      </w:r>
      <w:proofErr w:type="spellEnd"/>
      <w:r w:rsidR="000E2B91" w:rsidRPr="00052C69">
        <w:rPr>
          <w:rFonts w:ascii="Garamond" w:hAnsi="Garamond"/>
          <w:sz w:val="24"/>
          <w:szCs w:val="24"/>
        </w:rPr>
        <w:t xml:space="preserve"> Contact </w:t>
      </w:r>
      <w:proofErr w:type="spellStart"/>
      <w:r w:rsidR="000E2B91" w:rsidRPr="00052C69">
        <w:rPr>
          <w:rFonts w:ascii="Garamond" w:hAnsi="Garamond"/>
          <w:sz w:val="24"/>
          <w:szCs w:val="24"/>
        </w:rPr>
        <w:t>Approach</w:t>
      </w:r>
      <w:proofErr w:type="spellEnd"/>
      <w:r w:rsidR="000E2B91" w:rsidRPr="00052C69">
        <w:rPr>
          <w:rFonts w:ascii="Garamond" w:hAnsi="Garamond"/>
          <w:sz w:val="24"/>
          <w:szCs w:val="24"/>
        </w:rPr>
        <w:br/>
      </w:r>
      <w:r w:rsidR="000E2B91" w:rsidRPr="00052C69">
        <w:rPr>
          <w:rFonts w:ascii="Garamond" w:hAnsi="Garamond"/>
          <w:sz w:val="24"/>
          <w:szCs w:val="24"/>
        </w:rPr>
        <w:br/>
      </w:r>
      <w:proofErr w:type="spellStart"/>
      <w:r w:rsidR="000E2B91" w:rsidRPr="00052C69">
        <w:rPr>
          <w:rFonts w:ascii="Garamond" w:hAnsi="Garamond"/>
          <w:b/>
          <w:sz w:val="24"/>
          <w:szCs w:val="24"/>
        </w:rPr>
        <w:t>Katarína</w:t>
      </w:r>
      <w:proofErr w:type="spellEnd"/>
      <w:r w:rsidR="000E2B91" w:rsidRPr="00052C6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E2B91" w:rsidRPr="00052C69">
        <w:rPr>
          <w:rFonts w:ascii="Garamond" w:hAnsi="Garamond"/>
          <w:b/>
          <w:sz w:val="24"/>
          <w:szCs w:val="24"/>
        </w:rPr>
        <w:t>Bednárová</w:t>
      </w:r>
      <w:proofErr w:type="spellEnd"/>
      <w:r w:rsidR="000E2B91" w:rsidRPr="00052C69">
        <w:rPr>
          <w:rFonts w:ascii="Garamond" w:hAnsi="Garamond"/>
          <w:sz w:val="24"/>
          <w:szCs w:val="24"/>
        </w:rPr>
        <w:t xml:space="preserve"> (Bratislava)</w:t>
      </w:r>
      <w:r w:rsidR="000E2B91" w:rsidRPr="00052C69">
        <w:rPr>
          <w:rFonts w:ascii="Garamond" w:hAnsi="Garamond"/>
          <w:sz w:val="24"/>
          <w:szCs w:val="24"/>
        </w:rPr>
        <w:br/>
      </w:r>
      <w:r w:rsidR="000E2B91" w:rsidRPr="00052C69">
        <w:rPr>
          <w:rFonts w:ascii="Garamond" w:hAnsi="Garamond"/>
          <w:sz w:val="24"/>
          <w:szCs w:val="24"/>
        </w:rPr>
        <w:lastRenderedPageBreak/>
        <w:t>De la non-traduction à la traduction : trajectoires et limites du traduire dans l’espace textuel des sciences humaines</w:t>
      </w:r>
      <w:r w:rsidR="000E2B91" w:rsidRPr="00052C69">
        <w:rPr>
          <w:rFonts w:ascii="Garamond" w:hAnsi="Garamond"/>
          <w:sz w:val="24"/>
          <w:szCs w:val="24"/>
        </w:rPr>
        <w:br/>
      </w:r>
      <w:r w:rsidR="000E2B91" w:rsidRPr="00052C69">
        <w:rPr>
          <w:rFonts w:ascii="Garamond" w:hAnsi="Garamond"/>
          <w:sz w:val="24"/>
          <w:szCs w:val="24"/>
        </w:rPr>
        <w:br/>
      </w:r>
      <w:proofErr w:type="spellStart"/>
      <w:r w:rsidR="000E2B91" w:rsidRPr="00052C69">
        <w:rPr>
          <w:rFonts w:ascii="Garamond" w:hAnsi="Garamond"/>
          <w:b/>
          <w:sz w:val="24"/>
          <w:szCs w:val="24"/>
        </w:rPr>
        <w:t>Anikó</w:t>
      </w:r>
      <w:proofErr w:type="spellEnd"/>
      <w:r w:rsidR="000E2B91" w:rsidRPr="00052C6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E2B91" w:rsidRPr="00052C69">
        <w:rPr>
          <w:rFonts w:ascii="Garamond" w:hAnsi="Garamond"/>
          <w:b/>
          <w:sz w:val="24"/>
          <w:szCs w:val="24"/>
        </w:rPr>
        <w:t>Ádám</w:t>
      </w:r>
      <w:proofErr w:type="spellEnd"/>
      <w:r w:rsidR="000E2B91" w:rsidRPr="00052C69">
        <w:rPr>
          <w:rFonts w:ascii="Garamond" w:hAnsi="Garamond"/>
          <w:sz w:val="24"/>
          <w:szCs w:val="24"/>
        </w:rPr>
        <w:t xml:space="preserve"> (Budapest)</w:t>
      </w:r>
      <w:r w:rsidR="000E2B91" w:rsidRPr="00052C69">
        <w:rPr>
          <w:rFonts w:ascii="Garamond" w:hAnsi="Garamond"/>
          <w:sz w:val="24"/>
          <w:szCs w:val="24"/>
        </w:rPr>
        <w:br/>
        <w:t>Penser global, traduire local</w:t>
      </w:r>
    </w:p>
    <w:p w14:paraId="1618FBDF" w14:textId="77777777" w:rsidR="009A2641" w:rsidRPr="00052C69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57834EFC" w14:textId="5DE4552C" w:rsidR="009A2641" w:rsidRPr="00EC5382" w:rsidRDefault="00D80B48" w:rsidP="00C42B2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Coffee break</w:t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Pr="00EC5382">
        <w:rPr>
          <w:rFonts w:ascii="Garamond" w:hAnsi="Garamond"/>
          <w:sz w:val="24"/>
          <w:szCs w:val="24"/>
          <w:lang w:val="en-US"/>
        </w:rPr>
        <w:t>4</w:t>
      </w:r>
      <w:r w:rsidR="00DB6789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PM</w:t>
      </w:r>
    </w:p>
    <w:p w14:paraId="637A037E" w14:textId="77777777" w:rsidR="009A2641" w:rsidRPr="00EC5382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5AE4F2D5" w14:textId="6E3060C4" w:rsidR="009C1D02" w:rsidRPr="00EC5382" w:rsidRDefault="009C1D02" w:rsidP="001C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2CC" w:themeFill="accent4" w:themeFillTint="33"/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Session 2</w:t>
      </w:r>
      <w:r w:rsidR="000E2B91" w:rsidRPr="00EC5382">
        <w:rPr>
          <w:rFonts w:ascii="Garamond" w:hAnsi="Garamond"/>
          <w:sz w:val="24"/>
          <w:szCs w:val="24"/>
          <w:lang w:val="en-US"/>
        </w:rPr>
        <w:tab/>
      </w:r>
      <w:r w:rsidR="0040534A" w:rsidRPr="0040534A">
        <w:rPr>
          <w:rFonts w:ascii="Garamond" w:hAnsi="Garamond"/>
          <w:b/>
          <w:sz w:val="24"/>
          <w:szCs w:val="24"/>
          <w:lang w:val="en-US"/>
        </w:rPr>
        <w:t xml:space="preserve">Prominent Figures </w:t>
      </w:r>
      <w:r w:rsidR="0040534A">
        <w:rPr>
          <w:rFonts w:ascii="Garamond" w:hAnsi="Garamond"/>
          <w:b/>
          <w:sz w:val="24"/>
          <w:szCs w:val="24"/>
          <w:lang w:val="en-US"/>
        </w:rPr>
        <w:t>of</w:t>
      </w:r>
      <w:r w:rsidR="0040534A" w:rsidRPr="0040534A">
        <w:rPr>
          <w:rFonts w:ascii="Garamond" w:hAnsi="Garamond"/>
          <w:b/>
          <w:sz w:val="24"/>
          <w:szCs w:val="24"/>
          <w:lang w:val="en-US"/>
        </w:rPr>
        <w:t xml:space="preserve"> the Humanities in Translation 1</w:t>
      </w:r>
      <w:r w:rsidR="000E2B91" w:rsidRPr="00EC5382">
        <w:rPr>
          <w:rFonts w:ascii="Garamond" w:hAnsi="Garamond"/>
          <w:sz w:val="24"/>
          <w:szCs w:val="24"/>
          <w:lang w:val="en-US"/>
        </w:rPr>
        <w:tab/>
      </w:r>
      <w:r w:rsidR="0040534A">
        <w:rPr>
          <w:rFonts w:ascii="Garamond" w:hAnsi="Garamond"/>
          <w:sz w:val="24"/>
          <w:szCs w:val="24"/>
          <w:lang w:val="en-US"/>
        </w:rPr>
        <w:tab/>
      </w:r>
      <w:r w:rsidR="00D80B48" w:rsidRPr="00EC5382">
        <w:rPr>
          <w:rFonts w:ascii="Garamond" w:hAnsi="Garamond"/>
          <w:sz w:val="24"/>
          <w:szCs w:val="24"/>
          <w:lang w:val="en-US"/>
        </w:rPr>
        <w:t>4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7814CB" w:rsidRPr="00EC5382">
        <w:rPr>
          <w:rFonts w:ascii="Garamond" w:hAnsi="Garamond"/>
          <w:sz w:val="24"/>
          <w:szCs w:val="24"/>
          <w:lang w:val="en-US"/>
        </w:rPr>
        <w:t>30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PM</w:t>
      </w:r>
      <w:r w:rsidR="001C634B">
        <w:rPr>
          <w:rFonts w:ascii="Garamond" w:hAnsi="Garamond"/>
          <w:sz w:val="24"/>
          <w:szCs w:val="24"/>
          <w:lang w:val="en-US"/>
        </w:rPr>
        <w:br/>
        <w:t xml:space="preserve">Chair: Josef </w:t>
      </w:r>
      <w:proofErr w:type="spellStart"/>
      <w:r w:rsidR="001C634B">
        <w:rPr>
          <w:rFonts w:ascii="Garamond" w:hAnsi="Garamond"/>
          <w:sz w:val="24"/>
          <w:szCs w:val="24"/>
          <w:lang w:val="en-US"/>
        </w:rPr>
        <w:t>Fulka</w:t>
      </w:r>
      <w:proofErr w:type="spellEnd"/>
    </w:p>
    <w:p w14:paraId="1C44AB19" w14:textId="08F098F2" w:rsidR="000C2DD5" w:rsidRPr="00052C69" w:rsidRDefault="000E2B91" w:rsidP="000C2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052C69">
        <w:rPr>
          <w:rFonts w:ascii="Garamond" w:hAnsi="Garamond"/>
          <w:b/>
          <w:sz w:val="24"/>
          <w:szCs w:val="24"/>
        </w:rPr>
        <w:t xml:space="preserve">Robert </w:t>
      </w:r>
      <w:proofErr w:type="spellStart"/>
      <w:r w:rsidRPr="00052C69">
        <w:rPr>
          <w:rFonts w:ascii="Garamond" w:hAnsi="Garamond"/>
          <w:b/>
          <w:sz w:val="24"/>
          <w:szCs w:val="24"/>
        </w:rPr>
        <w:t>Lukenda</w:t>
      </w:r>
      <w:proofErr w:type="spellEnd"/>
      <w:r w:rsidRPr="00052C69">
        <w:rPr>
          <w:rFonts w:ascii="Garamond" w:hAnsi="Garamond"/>
          <w:sz w:val="24"/>
          <w:szCs w:val="24"/>
        </w:rPr>
        <w:t xml:space="preserve"> (</w:t>
      </w:r>
      <w:proofErr w:type="spellStart"/>
      <w:r w:rsidRPr="00052C69">
        <w:rPr>
          <w:rFonts w:ascii="Garamond" w:hAnsi="Garamond"/>
          <w:sz w:val="24"/>
          <w:szCs w:val="24"/>
        </w:rPr>
        <w:t>Germersheim</w:t>
      </w:r>
      <w:proofErr w:type="spellEnd"/>
      <w:r w:rsidRPr="00052C69">
        <w:rPr>
          <w:rFonts w:ascii="Garamond" w:hAnsi="Garamond"/>
          <w:sz w:val="24"/>
          <w:szCs w:val="24"/>
        </w:rPr>
        <w:t>)</w:t>
      </w:r>
      <w:r w:rsidRPr="00052C69">
        <w:rPr>
          <w:rFonts w:ascii="Garamond" w:hAnsi="Garamond"/>
          <w:sz w:val="24"/>
          <w:szCs w:val="24"/>
        </w:rPr>
        <w:br/>
      </w:r>
      <w:r w:rsidR="001C634B">
        <w:rPr>
          <w:rFonts w:ascii="Garamond" w:hAnsi="Garamond"/>
          <w:sz w:val="24"/>
          <w:szCs w:val="24"/>
        </w:rPr>
        <w:t>Une nouvelle « popularisation » du « populaire » ? (Re)présenter et (re)traduire Bourdieu à la croisée entre sociologie et littérature (dans l’espace germanophone)</w:t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sz w:val="24"/>
          <w:szCs w:val="24"/>
        </w:rPr>
        <w:br/>
      </w:r>
      <w:r w:rsidR="005541B4" w:rsidRPr="00052C69">
        <w:rPr>
          <w:rFonts w:ascii="Garamond" w:hAnsi="Garamond"/>
          <w:b/>
          <w:sz w:val="24"/>
          <w:szCs w:val="24"/>
        </w:rPr>
        <w:t xml:space="preserve">Céline </w:t>
      </w:r>
      <w:proofErr w:type="spellStart"/>
      <w:r w:rsidR="005541B4" w:rsidRPr="00052C69">
        <w:rPr>
          <w:rFonts w:ascii="Garamond" w:hAnsi="Garamond"/>
          <w:b/>
          <w:sz w:val="24"/>
          <w:szCs w:val="24"/>
        </w:rPr>
        <w:t>Letawe</w:t>
      </w:r>
      <w:proofErr w:type="spellEnd"/>
      <w:r w:rsidR="005541B4" w:rsidRPr="00052C69">
        <w:rPr>
          <w:rFonts w:ascii="Garamond" w:hAnsi="Garamond"/>
          <w:sz w:val="24"/>
          <w:szCs w:val="24"/>
        </w:rPr>
        <w:t xml:space="preserve"> (Liège)</w:t>
      </w:r>
      <w:r w:rsidR="005541B4" w:rsidRPr="00052C69">
        <w:rPr>
          <w:rFonts w:ascii="Garamond" w:hAnsi="Garamond"/>
          <w:sz w:val="24"/>
          <w:szCs w:val="24"/>
        </w:rPr>
        <w:br/>
        <w:t xml:space="preserve">Simone de Beauvoir par le truchement d’Alice </w:t>
      </w:r>
      <w:proofErr w:type="spellStart"/>
      <w:r w:rsidR="005541B4" w:rsidRPr="00052C69">
        <w:rPr>
          <w:rFonts w:ascii="Garamond" w:hAnsi="Garamond"/>
          <w:sz w:val="24"/>
          <w:szCs w:val="24"/>
        </w:rPr>
        <w:t>Schwarzer</w:t>
      </w:r>
      <w:proofErr w:type="spellEnd"/>
      <w:r w:rsidR="005541B4" w:rsidRPr="00052C69">
        <w:rPr>
          <w:rFonts w:ascii="Garamond" w:hAnsi="Garamond"/>
          <w:sz w:val="24"/>
          <w:szCs w:val="24"/>
        </w:rPr>
        <w:t xml:space="preserve"> : </w:t>
      </w:r>
      <w:proofErr w:type="spellStart"/>
      <w:r w:rsidR="005541B4" w:rsidRPr="00052C69">
        <w:rPr>
          <w:rFonts w:ascii="Garamond" w:hAnsi="Garamond"/>
          <w:sz w:val="24"/>
          <w:szCs w:val="24"/>
        </w:rPr>
        <w:t>invisibilisation</w:t>
      </w:r>
      <w:proofErr w:type="spellEnd"/>
      <w:r w:rsidR="005541B4" w:rsidRPr="00052C69">
        <w:rPr>
          <w:rFonts w:ascii="Garamond" w:hAnsi="Garamond"/>
          <w:sz w:val="24"/>
          <w:szCs w:val="24"/>
        </w:rPr>
        <w:t xml:space="preserve"> de la traduction et réappropriations</w:t>
      </w:r>
      <w:r w:rsidR="005541B4" w:rsidRPr="00052C69">
        <w:rPr>
          <w:rFonts w:ascii="Garamond" w:hAnsi="Garamond"/>
          <w:sz w:val="24"/>
          <w:szCs w:val="24"/>
        </w:rPr>
        <w:br/>
      </w:r>
      <w:r w:rsidR="005541B4" w:rsidRPr="00052C69">
        <w:rPr>
          <w:rFonts w:ascii="Garamond" w:hAnsi="Garamond"/>
          <w:sz w:val="24"/>
          <w:szCs w:val="24"/>
        </w:rPr>
        <w:br/>
      </w:r>
      <w:r w:rsidR="005541B4" w:rsidRPr="00052C69">
        <w:rPr>
          <w:rFonts w:ascii="Garamond" w:hAnsi="Garamond"/>
          <w:b/>
          <w:sz w:val="24"/>
          <w:szCs w:val="24"/>
        </w:rPr>
        <w:t>Isabelle Poulin</w:t>
      </w:r>
      <w:r w:rsidR="005541B4" w:rsidRPr="00052C69">
        <w:rPr>
          <w:rFonts w:ascii="Garamond" w:hAnsi="Garamond"/>
          <w:sz w:val="24"/>
          <w:szCs w:val="24"/>
        </w:rPr>
        <w:t xml:space="preserve"> (Bordeaux)</w:t>
      </w:r>
      <w:r w:rsidR="005541B4" w:rsidRPr="00052C69">
        <w:rPr>
          <w:rFonts w:ascii="Garamond" w:hAnsi="Garamond"/>
          <w:sz w:val="24"/>
          <w:szCs w:val="24"/>
        </w:rPr>
        <w:br/>
        <w:t xml:space="preserve">Usages du roman. </w:t>
      </w:r>
      <w:r w:rsidR="005541B4" w:rsidRPr="00EC5382">
        <w:rPr>
          <w:rFonts w:ascii="Garamond" w:hAnsi="Garamond"/>
          <w:sz w:val="24"/>
          <w:szCs w:val="24"/>
          <w:lang w:val="en-US"/>
        </w:rPr>
        <w:t xml:space="preserve">Comment vivre ensemble (Roland Barthes) – How to live together (tr. </w:t>
      </w:r>
      <w:r w:rsidR="005541B4" w:rsidRPr="00052C69">
        <w:rPr>
          <w:rFonts w:ascii="Garamond" w:hAnsi="Garamond"/>
          <w:sz w:val="24"/>
          <w:szCs w:val="24"/>
        </w:rPr>
        <w:t xml:space="preserve">Kate Briggs) en plus d’une </w:t>
      </w:r>
      <w:proofErr w:type="gramStart"/>
      <w:r w:rsidR="005541B4" w:rsidRPr="00052C69">
        <w:rPr>
          <w:rFonts w:ascii="Garamond" w:hAnsi="Garamond"/>
          <w:sz w:val="24"/>
          <w:szCs w:val="24"/>
        </w:rPr>
        <w:t>langue ?</w:t>
      </w:r>
      <w:proofErr w:type="gramEnd"/>
      <w:r w:rsidR="005541B4" w:rsidRPr="00052C69">
        <w:rPr>
          <w:rFonts w:ascii="Garamond" w:hAnsi="Garamond"/>
          <w:sz w:val="24"/>
          <w:szCs w:val="24"/>
        </w:rPr>
        <w:br/>
      </w:r>
      <w:r w:rsidR="005541B4" w:rsidRPr="00052C69">
        <w:rPr>
          <w:rFonts w:ascii="Garamond" w:hAnsi="Garamond"/>
          <w:sz w:val="24"/>
          <w:szCs w:val="24"/>
        </w:rPr>
        <w:br/>
      </w:r>
      <w:proofErr w:type="spellStart"/>
      <w:r w:rsidR="005541B4" w:rsidRPr="00052C69">
        <w:rPr>
          <w:rFonts w:ascii="Garamond" w:hAnsi="Garamond"/>
          <w:b/>
          <w:sz w:val="24"/>
          <w:szCs w:val="24"/>
        </w:rPr>
        <w:t>Elisaveta</w:t>
      </w:r>
      <w:proofErr w:type="spellEnd"/>
      <w:r w:rsidR="005541B4" w:rsidRPr="00052C6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5541B4" w:rsidRPr="00052C69">
        <w:rPr>
          <w:rFonts w:ascii="Garamond" w:hAnsi="Garamond"/>
          <w:b/>
          <w:sz w:val="24"/>
          <w:szCs w:val="24"/>
        </w:rPr>
        <w:t>Popovska</w:t>
      </w:r>
      <w:proofErr w:type="spellEnd"/>
      <w:r w:rsidR="005541B4" w:rsidRPr="00052C69">
        <w:rPr>
          <w:rFonts w:ascii="Garamond" w:hAnsi="Garamond"/>
          <w:sz w:val="24"/>
          <w:szCs w:val="24"/>
        </w:rPr>
        <w:t xml:space="preserve"> (Skopje)</w:t>
      </w:r>
      <w:r w:rsidR="005541B4" w:rsidRPr="00052C69">
        <w:rPr>
          <w:rFonts w:ascii="Garamond" w:hAnsi="Garamond"/>
          <w:sz w:val="24"/>
          <w:szCs w:val="24"/>
        </w:rPr>
        <w:br/>
        <w:t xml:space="preserve">Traduire les sciences humaines de la langue d’origine en langue dite mineure : la traduction du </w:t>
      </w:r>
      <w:r w:rsidR="005541B4" w:rsidRPr="00052C69">
        <w:rPr>
          <w:rFonts w:ascii="Garamond" w:hAnsi="Garamond"/>
          <w:i/>
          <w:iCs/>
          <w:sz w:val="24"/>
          <w:szCs w:val="24"/>
        </w:rPr>
        <w:t>Plaisir du texte</w:t>
      </w:r>
      <w:r w:rsidR="005541B4" w:rsidRPr="00052C69">
        <w:rPr>
          <w:rFonts w:ascii="Garamond" w:hAnsi="Garamond"/>
          <w:sz w:val="24"/>
          <w:szCs w:val="24"/>
        </w:rPr>
        <w:t xml:space="preserve"> de Roland Barthes du français en macédonien</w:t>
      </w:r>
    </w:p>
    <w:p w14:paraId="1164B022" w14:textId="77777777" w:rsidR="001B5C61" w:rsidRPr="00052C69" w:rsidRDefault="001B5C61" w:rsidP="00C42B20">
      <w:pPr>
        <w:spacing w:after="0"/>
        <w:rPr>
          <w:rFonts w:ascii="Garamond" w:hAnsi="Garamond"/>
          <w:sz w:val="24"/>
          <w:szCs w:val="24"/>
        </w:rPr>
      </w:pPr>
    </w:p>
    <w:p w14:paraId="5EC5B7DB" w14:textId="7878E058" w:rsidR="00C01C0A" w:rsidRPr="00EC5382" w:rsidRDefault="00A935AB" w:rsidP="005541B4">
      <w:pPr>
        <w:spacing w:after="0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D</w:t>
      </w:r>
      <w:r w:rsidR="00D80B48" w:rsidRPr="00EC5382">
        <w:rPr>
          <w:rFonts w:ascii="Garamond" w:hAnsi="Garamond"/>
          <w:sz w:val="24"/>
          <w:szCs w:val="24"/>
          <w:lang w:val="en-US"/>
        </w:rPr>
        <w:t>inner</w:t>
      </w:r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D80B48" w:rsidRPr="00EC5382">
        <w:rPr>
          <w:rFonts w:ascii="Garamond" w:hAnsi="Garamond"/>
          <w:sz w:val="24"/>
          <w:szCs w:val="24"/>
          <w:lang w:val="en-US"/>
        </w:rPr>
        <w:t>7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Pr="00EC5382">
        <w:rPr>
          <w:rFonts w:ascii="Garamond" w:hAnsi="Garamond"/>
          <w:sz w:val="24"/>
          <w:szCs w:val="24"/>
          <w:lang w:val="en-US"/>
        </w:rPr>
        <w:t>30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PM</w:t>
      </w:r>
    </w:p>
    <w:p w14:paraId="622B2C8A" w14:textId="77777777" w:rsidR="00C01C0A" w:rsidRPr="00EC5382" w:rsidRDefault="00C01C0A" w:rsidP="00C42B20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2D589E20" w14:textId="08B3362E" w:rsidR="009C1D02" w:rsidRPr="00EC5382" w:rsidRDefault="00D80B48" w:rsidP="00C42B20">
      <w:pPr>
        <w:shd w:val="clear" w:color="auto" w:fill="D9E2F3" w:themeFill="accent5" w:themeFillTint="33"/>
        <w:spacing w:after="0" w:line="360" w:lineRule="auto"/>
        <w:rPr>
          <w:rFonts w:ascii="Garamond" w:hAnsi="Garamond"/>
          <w:b/>
          <w:sz w:val="24"/>
          <w:szCs w:val="24"/>
          <w:lang w:val="en-US"/>
        </w:rPr>
      </w:pPr>
      <w:r w:rsidRPr="00EC5382">
        <w:rPr>
          <w:rFonts w:ascii="Garamond" w:hAnsi="Garamond"/>
          <w:b/>
          <w:sz w:val="24"/>
          <w:szCs w:val="24"/>
          <w:lang w:val="en-US"/>
        </w:rPr>
        <w:t>Friday</w:t>
      </w:r>
      <w:r w:rsidR="009C1D02" w:rsidRPr="00EC5382">
        <w:rPr>
          <w:rFonts w:ascii="Garamond" w:hAnsi="Garamond"/>
          <w:b/>
          <w:sz w:val="24"/>
          <w:szCs w:val="24"/>
          <w:lang w:val="en-US"/>
        </w:rPr>
        <w:t xml:space="preserve"> 16 </w:t>
      </w:r>
      <w:r w:rsidRPr="00EC5382">
        <w:rPr>
          <w:rFonts w:ascii="Garamond" w:hAnsi="Garamond"/>
          <w:b/>
          <w:sz w:val="24"/>
          <w:szCs w:val="24"/>
          <w:lang w:val="en-US"/>
        </w:rPr>
        <w:t>May</w:t>
      </w:r>
      <w:r w:rsidR="009C1D02" w:rsidRPr="00EC5382">
        <w:rPr>
          <w:rFonts w:ascii="Garamond" w:hAnsi="Garamond"/>
          <w:b/>
          <w:sz w:val="24"/>
          <w:szCs w:val="24"/>
          <w:lang w:val="en-US"/>
        </w:rPr>
        <w:t xml:space="preserve"> 2025</w:t>
      </w:r>
    </w:p>
    <w:p w14:paraId="3BB6EBFF" w14:textId="77777777" w:rsidR="009C1D02" w:rsidRPr="00EC5382" w:rsidRDefault="009C1D02" w:rsidP="009C1D02">
      <w:pPr>
        <w:spacing w:after="0" w:line="360" w:lineRule="auto"/>
        <w:rPr>
          <w:rFonts w:ascii="Garamond" w:hAnsi="Garamond"/>
          <w:sz w:val="24"/>
          <w:szCs w:val="24"/>
          <w:lang w:val="en-US"/>
        </w:rPr>
      </w:pPr>
    </w:p>
    <w:p w14:paraId="73885C37" w14:textId="3E9A2826" w:rsidR="000C2DD5" w:rsidRPr="00EC5382" w:rsidRDefault="00A935AB" w:rsidP="001C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 w:themeFill="accent5" w:themeFillTint="33"/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Session 3</w:t>
      </w:r>
      <w:r w:rsidRPr="00EC5382">
        <w:rPr>
          <w:rFonts w:ascii="Garamond" w:hAnsi="Garamond"/>
          <w:sz w:val="24"/>
          <w:szCs w:val="24"/>
          <w:lang w:val="en-US"/>
        </w:rPr>
        <w:tab/>
      </w:r>
      <w:r w:rsidR="0040534A" w:rsidRPr="0040534A">
        <w:rPr>
          <w:rFonts w:ascii="Garamond" w:hAnsi="Garamond"/>
          <w:b/>
          <w:sz w:val="24"/>
          <w:szCs w:val="24"/>
          <w:lang w:val="en-US"/>
        </w:rPr>
        <w:t>Prominent Figures of the Humanities in Translation 2</w:t>
      </w:r>
      <w:r w:rsidR="00C42B20" w:rsidRPr="00EC5382">
        <w:rPr>
          <w:rFonts w:ascii="Garamond" w:hAnsi="Garamond"/>
          <w:sz w:val="24"/>
          <w:szCs w:val="24"/>
          <w:lang w:val="en-US"/>
        </w:rPr>
        <w:tab/>
      </w:r>
      <w:r w:rsidR="00C42B20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>9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AM</w:t>
      </w:r>
      <w:r w:rsidR="001C634B">
        <w:rPr>
          <w:rFonts w:ascii="Garamond" w:hAnsi="Garamond"/>
          <w:sz w:val="24"/>
          <w:szCs w:val="24"/>
          <w:lang w:val="en-US"/>
        </w:rPr>
        <w:br/>
        <w:t>Chair: Isabelle Poulin</w:t>
      </w:r>
    </w:p>
    <w:p w14:paraId="5146AE3A" w14:textId="11CA07B2" w:rsidR="00C01C0A" w:rsidRPr="00EC5382" w:rsidRDefault="00C42B20" w:rsidP="00C42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052C69">
        <w:rPr>
          <w:rFonts w:ascii="Garamond" w:hAnsi="Garamond"/>
          <w:b/>
          <w:sz w:val="24"/>
          <w:szCs w:val="24"/>
        </w:rPr>
        <w:t xml:space="preserve">Vera </w:t>
      </w:r>
      <w:proofErr w:type="spellStart"/>
      <w:r w:rsidRPr="00052C69">
        <w:rPr>
          <w:rFonts w:ascii="Garamond" w:hAnsi="Garamond"/>
          <w:b/>
          <w:sz w:val="24"/>
          <w:szCs w:val="24"/>
        </w:rPr>
        <w:t>Viehöver</w:t>
      </w:r>
      <w:proofErr w:type="spellEnd"/>
      <w:r w:rsidRPr="00052C69">
        <w:rPr>
          <w:rFonts w:ascii="Garamond" w:hAnsi="Garamond"/>
          <w:sz w:val="24"/>
          <w:szCs w:val="24"/>
        </w:rPr>
        <w:t xml:space="preserve"> (Liège)</w:t>
      </w:r>
      <w:r w:rsidRPr="00052C69">
        <w:rPr>
          <w:rFonts w:ascii="Garamond" w:hAnsi="Garamond"/>
          <w:sz w:val="24"/>
          <w:szCs w:val="24"/>
        </w:rPr>
        <w:br/>
        <w:t xml:space="preserve">« Mettre en œuvre » la pensée d’Henri </w:t>
      </w:r>
      <w:proofErr w:type="spellStart"/>
      <w:r w:rsidRPr="00052C69">
        <w:rPr>
          <w:rFonts w:ascii="Garamond" w:hAnsi="Garamond"/>
          <w:sz w:val="24"/>
          <w:szCs w:val="24"/>
        </w:rPr>
        <w:t>Meschonnic</w:t>
      </w:r>
      <w:proofErr w:type="spellEnd"/>
      <w:r w:rsidRPr="00052C69">
        <w:rPr>
          <w:rFonts w:ascii="Garamond" w:hAnsi="Garamond"/>
          <w:sz w:val="24"/>
          <w:szCs w:val="24"/>
        </w:rPr>
        <w:t>. Expérience collective et subjective lors du transfert de la poétique du rythme dans l’espace germanophone</w:t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b/>
          <w:sz w:val="24"/>
          <w:szCs w:val="24"/>
        </w:rPr>
        <w:t xml:space="preserve">Françoise </w:t>
      </w:r>
      <w:proofErr w:type="spellStart"/>
      <w:r w:rsidRPr="00052C69">
        <w:rPr>
          <w:rFonts w:ascii="Garamond" w:hAnsi="Garamond"/>
          <w:b/>
          <w:sz w:val="24"/>
          <w:szCs w:val="24"/>
        </w:rPr>
        <w:t>Wuilmart</w:t>
      </w:r>
      <w:proofErr w:type="spellEnd"/>
      <w:r w:rsidRPr="00052C69">
        <w:rPr>
          <w:rFonts w:ascii="Garamond" w:hAnsi="Garamond"/>
          <w:sz w:val="24"/>
          <w:szCs w:val="24"/>
        </w:rPr>
        <w:t xml:space="preserve"> (</w:t>
      </w:r>
      <w:r w:rsidR="00466887" w:rsidRPr="00052C69">
        <w:rPr>
          <w:rFonts w:ascii="Garamond" w:hAnsi="Garamond"/>
          <w:sz w:val="24"/>
          <w:szCs w:val="24"/>
        </w:rPr>
        <w:t>Brussels</w:t>
      </w:r>
      <w:r w:rsidRPr="00052C69">
        <w:rPr>
          <w:rFonts w:ascii="Garamond" w:hAnsi="Garamond"/>
          <w:sz w:val="24"/>
          <w:szCs w:val="24"/>
        </w:rPr>
        <w:t>)</w:t>
      </w:r>
      <w:r w:rsidRPr="00052C69">
        <w:rPr>
          <w:rFonts w:ascii="Garamond" w:hAnsi="Garamond"/>
          <w:sz w:val="24"/>
          <w:szCs w:val="24"/>
        </w:rPr>
        <w:br/>
        <w:t>Pourquoi fallait-il impérativement retraduire certaines œuvres de Stefan Zweig, à l’exemple de Marie-Antoinette et de Magellan</w:t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b/>
          <w:sz w:val="24"/>
          <w:szCs w:val="24"/>
        </w:rPr>
        <w:t xml:space="preserve">Manuel </w:t>
      </w:r>
      <w:proofErr w:type="spellStart"/>
      <w:r w:rsidRPr="00052C69">
        <w:rPr>
          <w:rFonts w:ascii="Garamond" w:hAnsi="Garamond"/>
          <w:b/>
          <w:sz w:val="24"/>
          <w:szCs w:val="24"/>
        </w:rPr>
        <w:t>Pavón-Belizón</w:t>
      </w:r>
      <w:proofErr w:type="spellEnd"/>
      <w:r w:rsidRPr="00052C69">
        <w:rPr>
          <w:rFonts w:ascii="Garamond" w:hAnsi="Garamond"/>
          <w:sz w:val="24"/>
          <w:szCs w:val="24"/>
        </w:rPr>
        <w:t xml:space="preserve"> (Barcelona)</w:t>
      </w:r>
      <w:r w:rsidRPr="00052C69">
        <w:rPr>
          <w:rFonts w:ascii="Garamond" w:hAnsi="Garamond"/>
          <w:sz w:val="24"/>
          <w:szCs w:val="24"/>
        </w:rPr>
        <w:br/>
      </w:r>
      <w:proofErr w:type="spellStart"/>
      <w:r w:rsidR="00807DBA" w:rsidRPr="00052C69">
        <w:rPr>
          <w:rFonts w:ascii="Garamond" w:hAnsi="Garamond"/>
          <w:sz w:val="24"/>
          <w:szCs w:val="24"/>
        </w:rPr>
        <w:t>Translating</w:t>
      </w:r>
      <w:proofErr w:type="spellEnd"/>
      <w:r w:rsidR="00807DBA" w:rsidRPr="00052C69">
        <w:rPr>
          <w:rFonts w:ascii="Garamond" w:hAnsi="Garamond"/>
          <w:sz w:val="24"/>
          <w:szCs w:val="24"/>
        </w:rPr>
        <w:t xml:space="preserve"> </w:t>
      </w:r>
      <w:proofErr w:type="spellStart"/>
      <w:r w:rsidR="00807DBA" w:rsidRPr="00052C69">
        <w:rPr>
          <w:rFonts w:ascii="Garamond" w:hAnsi="Garamond"/>
          <w:sz w:val="24"/>
          <w:szCs w:val="24"/>
        </w:rPr>
        <w:t>Rodó’s</w:t>
      </w:r>
      <w:proofErr w:type="spellEnd"/>
      <w:r w:rsidR="00807DBA" w:rsidRPr="00052C69">
        <w:rPr>
          <w:rFonts w:ascii="Garamond" w:hAnsi="Garamond"/>
          <w:sz w:val="24"/>
          <w:szCs w:val="24"/>
        </w:rPr>
        <w:t xml:space="preserve"> Ariel </w:t>
      </w:r>
      <w:proofErr w:type="spellStart"/>
      <w:r w:rsidR="00807DBA" w:rsidRPr="00052C69">
        <w:rPr>
          <w:rFonts w:ascii="Garamond" w:hAnsi="Garamond"/>
          <w:sz w:val="24"/>
          <w:szCs w:val="24"/>
        </w:rPr>
        <w:t>into</w:t>
      </w:r>
      <w:proofErr w:type="spellEnd"/>
      <w:r w:rsidR="00807DBA" w:rsidRPr="00052C69">
        <w:rPr>
          <w:rFonts w:ascii="Garamond" w:hAnsi="Garamond"/>
          <w:sz w:val="24"/>
          <w:szCs w:val="24"/>
        </w:rPr>
        <w:t xml:space="preserve"> </w:t>
      </w:r>
      <w:proofErr w:type="spellStart"/>
      <w:r w:rsidR="00807DBA" w:rsidRPr="00052C69">
        <w:rPr>
          <w:rFonts w:ascii="Garamond" w:hAnsi="Garamond"/>
          <w:sz w:val="24"/>
          <w:szCs w:val="24"/>
        </w:rPr>
        <w:t>Chinese</w:t>
      </w:r>
      <w:proofErr w:type="spellEnd"/>
      <w:r w:rsidR="00807DBA" w:rsidRPr="00052C69">
        <w:rPr>
          <w:rFonts w:ascii="Garamond" w:hAnsi="Garamond"/>
          <w:sz w:val="24"/>
          <w:szCs w:val="24"/>
        </w:rPr>
        <w:t xml:space="preserve">. </w:t>
      </w:r>
      <w:r w:rsidR="00807DBA" w:rsidRPr="00EC5382">
        <w:rPr>
          <w:rFonts w:ascii="Garamond" w:hAnsi="Garamond"/>
          <w:sz w:val="24"/>
          <w:szCs w:val="24"/>
          <w:lang w:val="en-US"/>
        </w:rPr>
        <w:t>Consonances and Dissonances of an Intellectual Intervention</w:t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r w:rsidR="00807DBA" w:rsidRPr="00EC5382">
        <w:rPr>
          <w:rFonts w:ascii="Garamond" w:hAnsi="Garamond"/>
          <w:b/>
          <w:sz w:val="24"/>
          <w:szCs w:val="24"/>
          <w:lang w:val="en-US"/>
        </w:rPr>
        <w:t xml:space="preserve">Anastasia Belousova </w:t>
      </w:r>
      <w:r w:rsidR="00807DBA" w:rsidRPr="00EC5382">
        <w:rPr>
          <w:rFonts w:ascii="Garamond" w:hAnsi="Garamond"/>
          <w:sz w:val="24"/>
          <w:szCs w:val="24"/>
          <w:lang w:val="en-US"/>
        </w:rPr>
        <w:t xml:space="preserve">(Bogotá) – </w:t>
      </w:r>
      <w:r w:rsidR="00807DBA" w:rsidRPr="00EC5382">
        <w:rPr>
          <w:rFonts w:ascii="Garamond" w:hAnsi="Garamond"/>
          <w:b/>
          <w:sz w:val="24"/>
          <w:szCs w:val="24"/>
          <w:lang w:val="en-US"/>
        </w:rPr>
        <w:t xml:space="preserve">Vera </w:t>
      </w:r>
      <w:proofErr w:type="spellStart"/>
      <w:r w:rsidR="00807DBA" w:rsidRPr="00EC5382">
        <w:rPr>
          <w:rFonts w:ascii="Garamond" w:hAnsi="Garamond"/>
          <w:b/>
          <w:sz w:val="24"/>
          <w:szCs w:val="24"/>
          <w:lang w:val="en-US"/>
        </w:rPr>
        <w:t>Polilova</w:t>
      </w:r>
      <w:proofErr w:type="spellEnd"/>
      <w:r w:rsidR="00807DBA" w:rsidRPr="00EC5382">
        <w:rPr>
          <w:rFonts w:ascii="Garamond" w:hAnsi="Garamond"/>
          <w:sz w:val="24"/>
          <w:szCs w:val="24"/>
          <w:lang w:val="en-US"/>
        </w:rPr>
        <w:t xml:space="preserve"> (Sibiu)</w:t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proofErr w:type="spellStart"/>
      <w:r w:rsidR="00807DBA" w:rsidRPr="00EC5382">
        <w:rPr>
          <w:rFonts w:ascii="Garamond" w:hAnsi="Garamond"/>
          <w:sz w:val="24"/>
          <w:szCs w:val="24"/>
          <w:lang w:val="en-US"/>
        </w:rPr>
        <w:t>Skaz</w:t>
      </w:r>
      <w:proofErr w:type="spellEnd"/>
      <w:r w:rsidR="00807DBA" w:rsidRPr="00EC5382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="00807DBA" w:rsidRPr="00EC5382">
        <w:rPr>
          <w:rFonts w:ascii="Garamond" w:hAnsi="Garamond"/>
          <w:sz w:val="24"/>
          <w:szCs w:val="24"/>
          <w:lang w:val="en-US"/>
        </w:rPr>
        <w:t>Siuzhet</w:t>
      </w:r>
      <w:proofErr w:type="spellEnd"/>
      <w:r w:rsidR="00807DBA" w:rsidRPr="00EC5382">
        <w:rPr>
          <w:rFonts w:ascii="Garamond" w:hAnsi="Garamond"/>
          <w:sz w:val="24"/>
          <w:szCs w:val="24"/>
          <w:lang w:val="en-US"/>
        </w:rPr>
        <w:t xml:space="preserve"> and </w:t>
      </w:r>
      <w:proofErr w:type="spellStart"/>
      <w:r w:rsidR="00807DBA" w:rsidRPr="00EC5382">
        <w:rPr>
          <w:rFonts w:ascii="Garamond" w:hAnsi="Garamond"/>
          <w:sz w:val="24"/>
          <w:szCs w:val="24"/>
          <w:lang w:val="en-US"/>
        </w:rPr>
        <w:t>Byt</w:t>
      </w:r>
      <w:proofErr w:type="spellEnd"/>
      <w:r w:rsidR="00807DBA" w:rsidRPr="00EC5382">
        <w:rPr>
          <w:rFonts w:ascii="Garamond" w:hAnsi="Garamond"/>
          <w:sz w:val="24"/>
          <w:szCs w:val="24"/>
          <w:lang w:val="en-US"/>
        </w:rPr>
        <w:t>: Russian Formalism in Spanish Translation</w:t>
      </w:r>
    </w:p>
    <w:p w14:paraId="1F96D7D7" w14:textId="77777777" w:rsidR="000C2DD5" w:rsidRPr="00EC5382" w:rsidRDefault="000C2DD5" w:rsidP="00C01C0A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78E314BD" w14:textId="39C83787" w:rsidR="000C2DD5" w:rsidRPr="00EC5382" w:rsidRDefault="00D80B48" w:rsidP="00C42B2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Coffee break</w:t>
      </w:r>
      <w:r w:rsidR="00C01C0A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  <w:t>11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AM</w:t>
      </w:r>
    </w:p>
    <w:p w14:paraId="3A9F9B5C" w14:textId="77777777" w:rsidR="000C2DD5" w:rsidRPr="00EC5382" w:rsidRDefault="000C2DD5" w:rsidP="000C2DD5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1817E646" w14:textId="2F6CC7F1" w:rsidR="00C01C0A" w:rsidRPr="00EC5382" w:rsidRDefault="00C01C0A" w:rsidP="001C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 w:themeFill="accent5" w:themeFillTint="33"/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Session 4</w:t>
      </w:r>
      <w:r w:rsidR="00C42B20" w:rsidRPr="00EC5382">
        <w:rPr>
          <w:rFonts w:ascii="Garamond" w:hAnsi="Garamond"/>
          <w:sz w:val="24"/>
          <w:szCs w:val="24"/>
          <w:lang w:val="en-US"/>
        </w:rPr>
        <w:tab/>
      </w:r>
      <w:r w:rsidR="0040534A" w:rsidRPr="0040534A">
        <w:rPr>
          <w:rFonts w:ascii="Garamond" w:hAnsi="Garamond"/>
          <w:b/>
          <w:sz w:val="24"/>
          <w:szCs w:val="24"/>
          <w:lang w:val="en-US"/>
        </w:rPr>
        <w:t>Approaches to Concepts and Echoes of Centuries</w:t>
      </w:r>
      <w:r w:rsidR="00C42B20" w:rsidRPr="00EC5382">
        <w:rPr>
          <w:rFonts w:ascii="Garamond" w:hAnsi="Garamond"/>
          <w:sz w:val="24"/>
          <w:szCs w:val="24"/>
          <w:lang w:val="en-US"/>
        </w:rPr>
        <w:tab/>
      </w:r>
      <w:r w:rsidR="0040534A">
        <w:rPr>
          <w:rFonts w:ascii="Garamond" w:hAnsi="Garamond"/>
          <w:sz w:val="24"/>
          <w:szCs w:val="24"/>
          <w:lang w:val="en-US"/>
        </w:rPr>
        <w:tab/>
      </w:r>
      <w:r w:rsidRPr="00EC5382">
        <w:rPr>
          <w:rFonts w:ascii="Garamond" w:hAnsi="Garamond"/>
          <w:sz w:val="24"/>
          <w:szCs w:val="24"/>
          <w:lang w:val="en-US"/>
        </w:rPr>
        <w:t>11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575BF2" w:rsidRPr="00EC5382">
        <w:rPr>
          <w:rFonts w:ascii="Garamond" w:hAnsi="Garamond"/>
          <w:sz w:val="24"/>
          <w:szCs w:val="24"/>
          <w:lang w:val="en-US"/>
        </w:rPr>
        <w:t>30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AM</w:t>
      </w:r>
      <w:r w:rsidR="001C634B">
        <w:rPr>
          <w:rFonts w:ascii="Garamond" w:hAnsi="Garamond"/>
          <w:sz w:val="24"/>
          <w:szCs w:val="24"/>
          <w:lang w:val="en-US"/>
        </w:rPr>
        <w:br/>
        <w:t xml:space="preserve">Chair: </w:t>
      </w:r>
      <w:proofErr w:type="spellStart"/>
      <w:r w:rsidR="001C634B">
        <w:rPr>
          <w:rFonts w:ascii="Garamond" w:hAnsi="Garamond"/>
          <w:sz w:val="24"/>
          <w:szCs w:val="24"/>
          <w:lang w:val="en-US"/>
        </w:rPr>
        <w:t>Ján</w:t>
      </w:r>
      <w:proofErr w:type="spellEnd"/>
      <w:r w:rsidR="001C634B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1C634B">
        <w:rPr>
          <w:rFonts w:ascii="Garamond" w:hAnsi="Garamond"/>
          <w:sz w:val="24"/>
          <w:szCs w:val="24"/>
          <w:lang w:val="en-US"/>
        </w:rPr>
        <w:t>Živčák</w:t>
      </w:r>
      <w:proofErr w:type="spellEnd"/>
    </w:p>
    <w:p w14:paraId="67E9DAB4" w14:textId="0E8A724F" w:rsidR="000C2DD5" w:rsidRPr="00052C69" w:rsidRDefault="00807DBA" w:rsidP="0080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052C69">
        <w:rPr>
          <w:rFonts w:ascii="Garamond" w:hAnsi="Garamond"/>
          <w:b/>
          <w:sz w:val="24"/>
          <w:szCs w:val="24"/>
        </w:rPr>
        <w:t>René Lemieux</w:t>
      </w:r>
      <w:r w:rsidRPr="00052C69">
        <w:rPr>
          <w:rFonts w:ascii="Garamond" w:hAnsi="Garamond"/>
          <w:sz w:val="24"/>
          <w:szCs w:val="24"/>
        </w:rPr>
        <w:t xml:space="preserve"> (</w:t>
      </w:r>
      <w:proofErr w:type="spellStart"/>
      <w:r w:rsidRPr="00052C69">
        <w:rPr>
          <w:rFonts w:ascii="Garamond" w:hAnsi="Garamond"/>
          <w:sz w:val="24"/>
          <w:szCs w:val="24"/>
        </w:rPr>
        <w:t>Montr</w:t>
      </w:r>
      <w:r w:rsidR="00466887" w:rsidRPr="00052C69">
        <w:rPr>
          <w:rFonts w:ascii="Garamond" w:hAnsi="Garamond"/>
          <w:sz w:val="24"/>
          <w:szCs w:val="24"/>
        </w:rPr>
        <w:t>e</w:t>
      </w:r>
      <w:r w:rsidRPr="00052C69">
        <w:rPr>
          <w:rFonts w:ascii="Garamond" w:hAnsi="Garamond"/>
          <w:sz w:val="24"/>
          <w:szCs w:val="24"/>
        </w:rPr>
        <w:t>al</w:t>
      </w:r>
      <w:proofErr w:type="spellEnd"/>
      <w:r w:rsidRPr="00052C69">
        <w:rPr>
          <w:rFonts w:ascii="Garamond" w:hAnsi="Garamond"/>
          <w:sz w:val="24"/>
          <w:szCs w:val="24"/>
        </w:rPr>
        <w:t>)</w:t>
      </w:r>
      <w:r w:rsidRPr="00052C69">
        <w:rPr>
          <w:rFonts w:ascii="Garamond" w:hAnsi="Garamond"/>
          <w:sz w:val="24"/>
          <w:szCs w:val="24"/>
        </w:rPr>
        <w:br/>
        <w:t xml:space="preserve">Retraduire un concept inapproprié : le cas de la retraduction de </w:t>
      </w:r>
      <w:r w:rsidRPr="00052C69">
        <w:rPr>
          <w:rFonts w:ascii="Garamond" w:hAnsi="Garamond"/>
          <w:i/>
          <w:iCs/>
          <w:sz w:val="24"/>
          <w:szCs w:val="24"/>
        </w:rPr>
        <w:t>La pensée sauvage</w:t>
      </w:r>
      <w:r w:rsidRPr="00052C69">
        <w:rPr>
          <w:rFonts w:ascii="Garamond" w:hAnsi="Garamond"/>
          <w:sz w:val="24"/>
          <w:szCs w:val="24"/>
        </w:rPr>
        <w:t xml:space="preserve"> de Claude Lévi-Strauss en anglais, ou Quand la rectitude politique se mêle de retraduction</w:t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b/>
          <w:sz w:val="24"/>
          <w:szCs w:val="24"/>
        </w:rPr>
        <w:t xml:space="preserve">Florence </w:t>
      </w:r>
      <w:proofErr w:type="spellStart"/>
      <w:r w:rsidRPr="00052C69">
        <w:rPr>
          <w:rFonts w:ascii="Garamond" w:hAnsi="Garamond"/>
          <w:b/>
          <w:sz w:val="24"/>
          <w:szCs w:val="24"/>
        </w:rPr>
        <w:t>Xiangyun</w:t>
      </w:r>
      <w:proofErr w:type="spellEnd"/>
      <w:r w:rsidRPr="00052C69">
        <w:rPr>
          <w:rFonts w:ascii="Garamond" w:hAnsi="Garamond"/>
          <w:b/>
          <w:sz w:val="24"/>
          <w:szCs w:val="24"/>
        </w:rPr>
        <w:t xml:space="preserve"> Zhang</w:t>
      </w:r>
      <w:r w:rsidRPr="00052C69">
        <w:rPr>
          <w:rFonts w:ascii="Garamond" w:hAnsi="Garamond"/>
          <w:sz w:val="24"/>
          <w:szCs w:val="24"/>
        </w:rPr>
        <w:t xml:space="preserve"> (Paris)</w:t>
      </w:r>
      <w:r w:rsidRPr="00052C69">
        <w:rPr>
          <w:rFonts w:ascii="Garamond" w:hAnsi="Garamond"/>
          <w:sz w:val="24"/>
          <w:szCs w:val="24"/>
        </w:rPr>
        <w:br/>
        <w:t>Concept ou mot composé : le cas de « négritude » en traduction</w:t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sz w:val="24"/>
          <w:szCs w:val="24"/>
        </w:rPr>
        <w:br/>
      </w:r>
      <w:proofErr w:type="spellStart"/>
      <w:r w:rsidR="001C634B" w:rsidRPr="00052C69">
        <w:rPr>
          <w:rFonts w:ascii="Garamond" w:hAnsi="Garamond"/>
          <w:b/>
          <w:sz w:val="24"/>
          <w:szCs w:val="24"/>
        </w:rPr>
        <w:t>Ildikó</w:t>
      </w:r>
      <w:proofErr w:type="spellEnd"/>
      <w:r w:rsidR="001C634B" w:rsidRPr="00052C69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C634B" w:rsidRPr="00052C69">
        <w:rPr>
          <w:rFonts w:ascii="Garamond" w:hAnsi="Garamond"/>
          <w:b/>
          <w:sz w:val="24"/>
          <w:szCs w:val="24"/>
        </w:rPr>
        <w:t>Józan</w:t>
      </w:r>
      <w:proofErr w:type="spellEnd"/>
      <w:r w:rsidR="001C634B" w:rsidRPr="00052C69">
        <w:rPr>
          <w:rFonts w:ascii="Garamond" w:hAnsi="Garamond"/>
          <w:sz w:val="24"/>
          <w:szCs w:val="24"/>
        </w:rPr>
        <w:t xml:space="preserve"> (Budapest)</w:t>
      </w:r>
      <w:r w:rsidR="001C634B" w:rsidRPr="00052C69">
        <w:rPr>
          <w:rFonts w:ascii="Garamond" w:hAnsi="Garamond"/>
          <w:sz w:val="24"/>
          <w:szCs w:val="24"/>
        </w:rPr>
        <w:br/>
        <w:t>Des chaînes de lettres inanimées ? Sciences humaines en traduction en Hongrie dans l’entre-deux-guerres</w:t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sz w:val="24"/>
          <w:szCs w:val="24"/>
        </w:rPr>
        <w:br/>
      </w:r>
      <w:r w:rsidRPr="00052C69">
        <w:rPr>
          <w:rFonts w:ascii="Garamond" w:hAnsi="Garamond"/>
          <w:b/>
          <w:sz w:val="24"/>
          <w:szCs w:val="24"/>
        </w:rPr>
        <w:t>Florencia Ferrante</w:t>
      </w:r>
      <w:r w:rsidRPr="00052C69">
        <w:rPr>
          <w:rFonts w:ascii="Garamond" w:hAnsi="Garamond"/>
          <w:sz w:val="24"/>
          <w:szCs w:val="24"/>
        </w:rPr>
        <w:t xml:space="preserve"> (</w:t>
      </w:r>
      <w:proofErr w:type="spellStart"/>
      <w:r w:rsidRPr="00052C69">
        <w:rPr>
          <w:rFonts w:ascii="Garamond" w:hAnsi="Garamond"/>
          <w:sz w:val="24"/>
          <w:szCs w:val="24"/>
        </w:rPr>
        <w:t>Genoa</w:t>
      </w:r>
      <w:proofErr w:type="spellEnd"/>
      <w:r w:rsidRPr="00052C69">
        <w:rPr>
          <w:rFonts w:ascii="Garamond" w:hAnsi="Garamond"/>
          <w:sz w:val="24"/>
          <w:szCs w:val="24"/>
        </w:rPr>
        <w:t>)</w:t>
      </w:r>
      <w:r w:rsidRPr="00052C69">
        <w:rPr>
          <w:rFonts w:ascii="Garamond" w:hAnsi="Garamond"/>
          <w:sz w:val="24"/>
          <w:szCs w:val="24"/>
        </w:rPr>
        <w:br/>
        <w:t xml:space="preserve">“The </w:t>
      </w:r>
      <w:proofErr w:type="spellStart"/>
      <w:r w:rsidRPr="00052C69">
        <w:rPr>
          <w:rFonts w:ascii="Garamond" w:hAnsi="Garamond"/>
          <w:sz w:val="24"/>
          <w:szCs w:val="24"/>
        </w:rPr>
        <w:t>Jansenist</w:t>
      </w:r>
      <w:proofErr w:type="spellEnd"/>
      <w:r w:rsidRPr="00052C69">
        <w:rPr>
          <w:rFonts w:ascii="Garamond" w:hAnsi="Garamond"/>
          <w:sz w:val="24"/>
          <w:szCs w:val="24"/>
        </w:rPr>
        <w:t xml:space="preserve"> Case for Translation</w:t>
      </w:r>
      <w:proofErr w:type="gramStart"/>
      <w:r w:rsidRPr="00052C69">
        <w:rPr>
          <w:rFonts w:ascii="Garamond" w:hAnsi="Garamond"/>
          <w:sz w:val="24"/>
          <w:szCs w:val="24"/>
        </w:rPr>
        <w:t>”:</w:t>
      </w:r>
      <w:proofErr w:type="gramEnd"/>
      <w:r w:rsidRPr="00052C69">
        <w:rPr>
          <w:rFonts w:ascii="Garamond" w:hAnsi="Garamond"/>
          <w:sz w:val="24"/>
          <w:szCs w:val="24"/>
        </w:rPr>
        <w:t xml:space="preserve"> </w:t>
      </w:r>
      <w:proofErr w:type="spellStart"/>
      <w:r w:rsidRPr="00052C69">
        <w:rPr>
          <w:rFonts w:ascii="Garamond" w:hAnsi="Garamond"/>
          <w:sz w:val="24"/>
          <w:szCs w:val="24"/>
        </w:rPr>
        <w:t>Religious</w:t>
      </w:r>
      <w:proofErr w:type="spellEnd"/>
      <w:r w:rsidRPr="00052C69">
        <w:rPr>
          <w:rFonts w:ascii="Garamond" w:hAnsi="Garamond"/>
          <w:sz w:val="24"/>
          <w:szCs w:val="24"/>
        </w:rPr>
        <w:t xml:space="preserve"> </w:t>
      </w:r>
      <w:proofErr w:type="spellStart"/>
      <w:r w:rsidRPr="00052C69">
        <w:rPr>
          <w:rFonts w:ascii="Garamond" w:hAnsi="Garamond"/>
          <w:sz w:val="24"/>
          <w:szCs w:val="24"/>
        </w:rPr>
        <w:t>Reform</w:t>
      </w:r>
      <w:proofErr w:type="spellEnd"/>
      <w:r w:rsidRPr="00052C69">
        <w:rPr>
          <w:rFonts w:ascii="Garamond" w:hAnsi="Garamond"/>
          <w:sz w:val="24"/>
          <w:szCs w:val="24"/>
        </w:rPr>
        <w:t xml:space="preserve"> and Translation Practices in 18</w:t>
      </w:r>
      <w:r w:rsidRPr="00052C69">
        <w:rPr>
          <w:rFonts w:ascii="Garamond" w:hAnsi="Garamond"/>
          <w:sz w:val="24"/>
          <w:szCs w:val="24"/>
          <w:vertAlign w:val="superscript"/>
        </w:rPr>
        <w:t>th</w:t>
      </w:r>
      <w:r w:rsidRPr="00052C69">
        <w:rPr>
          <w:rFonts w:ascii="Garamond" w:hAnsi="Garamond"/>
          <w:sz w:val="24"/>
          <w:szCs w:val="24"/>
        </w:rPr>
        <w:t xml:space="preserve">-Century </w:t>
      </w:r>
      <w:proofErr w:type="spellStart"/>
      <w:r w:rsidRPr="00052C69">
        <w:rPr>
          <w:rFonts w:ascii="Garamond" w:hAnsi="Garamond"/>
          <w:sz w:val="24"/>
          <w:szCs w:val="24"/>
        </w:rPr>
        <w:t>Italy</w:t>
      </w:r>
      <w:proofErr w:type="spellEnd"/>
      <w:r w:rsidR="000C2DD5" w:rsidRPr="00052C69">
        <w:rPr>
          <w:rFonts w:ascii="Garamond" w:hAnsi="Garamond"/>
          <w:sz w:val="24"/>
          <w:szCs w:val="24"/>
        </w:rPr>
        <w:tab/>
      </w:r>
    </w:p>
    <w:p w14:paraId="11780BFA" w14:textId="77777777" w:rsidR="00C01C0A" w:rsidRPr="00052C69" w:rsidRDefault="00C01C0A" w:rsidP="000C2DD5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14:paraId="45702E77" w14:textId="0AD65125" w:rsidR="000C2DD5" w:rsidRPr="00EC5382" w:rsidRDefault="00D80B48" w:rsidP="00807DBA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Lunch</w:t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A935AB" w:rsidRPr="00EC5382">
        <w:rPr>
          <w:rFonts w:ascii="Garamond" w:hAnsi="Garamond"/>
          <w:sz w:val="24"/>
          <w:szCs w:val="24"/>
          <w:lang w:val="en-US"/>
        </w:rPr>
        <w:tab/>
      </w:r>
      <w:r w:rsidR="00C01C0A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</w:r>
      <w:r w:rsidR="000C2DD5" w:rsidRPr="00EC5382">
        <w:rPr>
          <w:rFonts w:ascii="Garamond" w:hAnsi="Garamond"/>
          <w:sz w:val="24"/>
          <w:szCs w:val="24"/>
          <w:lang w:val="en-US"/>
        </w:rPr>
        <w:tab/>
        <w:t>1</w:t>
      </w:r>
      <w:r w:rsidR="00DB6789">
        <w:rPr>
          <w:rFonts w:ascii="Garamond" w:hAnsi="Garamond"/>
          <w:sz w:val="24"/>
          <w:szCs w:val="24"/>
          <w:lang w:val="en-US"/>
        </w:rPr>
        <w:t>:</w:t>
      </w:r>
      <w:r w:rsidR="000C2DD5" w:rsidRPr="00EC5382">
        <w:rPr>
          <w:rFonts w:ascii="Garamond" w:hAnsi="Garamond"/>
          <w:sz w:val="24"/>
          <w:szCs w:val="24"/>
          <w:lang w:val="en-US"/>
        </w:rPr>
        <w:t>30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PM</w:t>
      </w:r>
    </w:p>
    <w:p w14:paraId="7BB3715B" w14:textId="77777777" w:rsidR="00807DBA" w:rsidRPr="00EC5382" w:rsidRDefault="00807DBA" w:rsidP="00807DBA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2E10A001" w14:textId="2FF2CB84" w:rsidR="00807DBA" w:rsidRPr="00EC5382" w:rsidRDefault="00807DBA" w:rsidP="001C6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 w:themeFill="accent5" w:themeFillTint="33"/>
        <w:spacing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 xml:space="preserve">Session </w:t>
      </w:r>
      <w:r w:rsidR="00814AFA" w:rsidRPr="00EC5382">
        <w:rPr>
          <w:rFonts w:ascii="Garamond" w:hAnsi="Garamond"/>
          <w:sz w:val="24"/>
          <w:szCs w:val="24"/>
          <w:lang w:val="en-US"/>
        </w:rPr>
        <w:t>5</w:t>
      </w:r>
      <w:r w:rsidRPr="00EC5382">
        <w:rPr>
          <w:rFonts w:ascii="Garamond" w:hAnsi="Garamond"/>
          <w:sz w:val="24"/>
          <w:szCs w:val="24"/>
          <w:lang w:val="en-US"/>
        </w:rPr>
        <w:tab/>
      </w:r>
      <w:r w:rsidR="0040534A" w:rsidRPr="0040534A">
        <w:rPr>
          <w:rFonts w:ascii="Garamond" w:hAnsi="Garamond"/>
          <w:b/>
          <w:sz w:val="24"/>
          <w:szCs w:val="24"/>
          <w:lang w:val="en-US"/>
        </w:rPr>
        <w:t>Translation in History – Central Europe</w:t>
      </w:r>
      <w:r w:rsidRPr="00EC5382">
        <w:rPr>
          <w:rFonts w:ascii="Garamond" w:hAnsi="Garamond"/>
          <w:sz w:val="24"/>
          <w:szCs w:val="24"/>
          <w:lang w:val="en-US"/>
        </w:rPr>
        <w:tab/>
      </w:r>
      <w:r w:rsidRPr="00EC5382">
        <w:rPr>
          <w:rFonts w:ascii="Garamond" w:hAnsi="Garamond"/>
          <w:sz w:val="24"/>
          <w:szCs w:val="24"/>
          <w:lang w:val="en-US"/>
        </w:rPr>
        <w:tab/>
      </w:r>
      <w:r w:rsidRPr="00EC5382">
        <w:rPr>
          <w:rFonts w:ascii="Garamond" w:hAnsi="Garamond"/>
          <w:sz w:val="24"/>
          <w:szCs w:val="24"/>
          <w:lang w:val="en-US"/>
        </w:rPr>
        <w:tab/>
      </w:r>
      <w:r w:rsidRPr="00EC5382">
        <w:rPr>
          <w:rFonts w:ascii="Garamond" w:hAnsi="Garamond"/>
          <w:sz w:val="24"/>
          <w:szCs w:val="24"/>
          <w:lang w:val="en-US"/>
        </w:rPr>
        <w:tab/>
      </w:r>
      <w:r w:rsidR="00D80B48" w:rsidRPr="00EC5382">
        <w:rPr>
          <w:rFonts w:ascii="Garamond" w:hAnsi="Garamond"/>
          <w:sz w:val="24"/>
          <w:szCs w:val="24"/>
          <w:lang w:val="en-US"/>
        </w:rPr>
        <w:t>2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AB42D9" w:rsidRPr="00EC5382">
        <w:rPr>
          <w:rFonts w:ascii="Garamond" w:hAnsi="Garamond"/>
          <w:sz w:val="24"/>
          <w:szCs w:val="24"/>
          <w:lang w:val="en-US"/>
        </w:rPr>
        <w:t>40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PM</w:t>
      </w:r>
      <w:r w:rsidR="001C634B">
        <w:rPr>
          <w:rFonts w:ascii="Garamond" w:hAnsi="Garamond"/>
          <w:sz w:val="24"/>
          <w:szCs w:val="24"/>
          <w:lang w:val="en-US"/>
        </w:rPr>
        <w:br/>
        <w:t xml:space="preserve">Chair: Silvia </w:t>
      </w:r>
      <w:proofErr w:type="spellStart"/>
      <w:r w:rsidR="001C634B">
        <w:rPr>
          <w:rFonts w:ascii="Garamond" w:hAnsi="Garamond"/>
          <w:sz w:val="24"/>
          <w:szCs w:val="24"/>
          <w:lang w:val="en-US"/>
        </w:rPr>
        <w:t>Rybárová</w:t>
      </w:r>
      <w:proofErr w:type="spellEnd"/>
    </w:p>
    <w:p w14:paraId="4ED7083A" w14:textId="607BD43F" w:rsidR="00807DBA" w:rsidRPr="00EC5382" w:rsidRDefault="00814AFA" w:rsidP="0080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Elżbieta</w:t>
      </w:r>
      <w:proofErr w:type="spellEnd"/>
      <w:r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Skibińska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(</w:t>
      </w:r>
      <w:proofErr w:type="spellStart"/>
      <w:r w:rsidR="00466887" w:rsidRPr="00466887">
        <w:rPr>
          <w:rFonts w:ascii="Garamond" w:hAnsi="Garamond"/>
          <w:sz w:val="24"/>
          <w:szCs w:val="24"/>
          <w:lang w:val="en-US"/>
        </w:rPr>
        <w:t>Wrocław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>)</w:t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r w:rsidRPr="00EC5382">
        <w:rPr>
          <w:rFonts w:ascii="Garamond" w:hAnsi="Garamond"/>
          <w:sz w:val="24"/>
          <w:szCs w:val="24"/>
          <w:lang w:val="en-US"/>
        </w:rPr>
        <w:t xml:space="preserve">La revue Literary Studies in Poland/Etudes </w:t>
      </w:r>
      <w:proofErr w:type="spellStart"/>
      <w:r w:rsidRPr="00EC5382">
        <w:rPr>
          <w:rFonts w:ascii="Garamond" w:hAnsi="Garamond"/>
          <w:sz w:val="24"/>
          <w:szCs w:val="24"/>
          <w:lang w:val="en-US"/>
        </w:rPr>
        <w:t>Littéraire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C5382">
        <w:rPr>
          <w:rFonts w:ascii="Garamond" w:hAnsi="Garamond"/>
          <w:sz w:val="24"/>
          <w:szCs w:val="24"/>
          <w:lang w:val="en-US"/>
        </w:rPr>
        <w:t>en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proofErr w:type="gramStart"/>
      <w:r w:rsidRPr="00EC5382">
        <w:rPr>
          <w:rFonts w:ascii="Garamond" w:hAnsi="Garamond"/>
          <w:sz w:val="24"/>
          <w:szCs w:val="24"/>
          <w:lang w:val="en-US"/>
        </w:rPr>
        <w:t>Pologne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> :</w:t>
      </w:r>
      <w:proofErr w:type="gramEnd"/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C5382">
        <w:rPr>
          <w:rFonts w:ascii="Garamond" w:hAnsi="Garamond"/>
          <w:sz w:val="24"/>
          <w:szCs w:val="24"/>
          <w:lang w:val="en-US"/>
        </w:rPr>
        <w:t>traduction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au service de la diffusion de la </w:t>
      </w:r>
      <w:proofErr w:type="spellStart"/>
      <w:r w:rsidRPr="00EC5382">
        <w:rPr>
          <w:rFonts w:ascii="Garamond" w:hAnsi="Garamond"/>
          <w:sz w:val="24"/>
          <w:szCs w:val="24"/>
          <w:lang w:val="en-US"/>
        </w:rPr>
        <w:t>pensée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EC5382">
        <w:rPr>
          <w:rFonts w:ascii="Garamond" w:hAnsi="Garamond"/>
          <w:sz w:val="24"/>
          <w:szCs w:val="24"/>
          <w:lang w:val="en-US"/>
        </w:rPr>
        <w:t>humaniste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polonaise</w:t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Oleksandr</w:t>
      </w:r>
      <w:proofErr w:type="spellEnd"/>
      <w:r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Kalnychenko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(</w:t>
      </w:r>
      <w:proofErr w:type="spellStart"/>
      <w:r w:rsidRPr="00EC5382">
        <w:rPr>
          <w:rFonts w:ascii="Garamond" w:hAnsi="Garamond"/>
          <w:sz w:val="24"/>
          <w:szCs w:val="24"/>
          <w:lang w:val="en-US"/>
        </w:rPr>
        <w:t>Kharkiv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) – </w:t>
      </w:r>
      <w:r w:rsidRPr="00EC5382">
        <w:rPr>
          <w:rFonts w:ascii="Garamond" w:hAnsi="Garamond"/>
          <w:b/>
          <w:sz w:val="24"/>
          <w:szCs w:val="24"/>
          <w:lang w:val="en-US"/>
        </w:rPr>
        <w:t xml:space="preserve">Lada </w:t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Kolomiyets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(</w:t>
      </w:r>
      <w:proofErr w:type="spellStart"/>
      <w:r w:rsidRPr="00EC5382">
        <w:rPr>
          <w:rFonts w:ascii="Garamond" w:hAnsi="Garamond"/>
          <w:sz w:val="24"/>
          <w:szCs w:val="24"/>
          <w:lang w:val="en-US"/>
        </w:rPr>
        <w:t>Ky</w:t>
      </w:r>
      <w:r w:rsidR="00A127DD">
        <w:rPr>
          <w:rFonts w:ascii="Garamond" w:hAnsi="Garamond"/>
          <w:sz w:val="24"/>
          <w:szCs w:val="24"/>
          <w:lang w:val="en-US"/>
        </w:rPr>
        <w:t>ï</w:t>
      </w:r>
      <w:r w:rsidRPr="00EC5382">
        <w:rPr>
          <w:rFonts w:ascii="Garamond" w:hAnsi="Garamond"/>
          <w:sz w:val="24"/>
          <w:szCs w:val="24"/>
          <w:lang w:val="en-US"/>
        </w:rPr>
        <w:t>v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>)</w:t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r w:rsidRPr="00EC5382">
        <w:rPr>
          <w:rFonts w:ascii="Garamond" w:hAnsi="Garamond"/>
          <w:sz w:val="24"/>
          <w:szCs w:val="24"/>
          <w:lang w:val="en-US"/>
        </w:rPr>
        <w:t>Humanities Translations in Ukraine in the 1920s</w:t>
      </w:r>
      <w:r w:rsidR="000215C5" w:rsidRPr="00EC5382">
        <w:rPr>
          <w:rFonts w:ascii="Garamond" w:hAnsi="Garamond"/>
          <w:sz w:val="24"/>
          <w:szCs w:val="24"/>
          <w:lang w:val="en-US"/>
        </w:rPr>
        <w:t>–</w:t>
      </w:r>
      <w:r w:rsidRPr="00EC5382">
        <w:rPr>
          <w:rFonts w:ascii="Garamond" w:hAnsi="Garamond"/>
          <w:sz w:val="24"/>
          <w:szCs w:val="24"/>
          <w:lang w:val="en-US"/>
        </w:rPr>
        <w:t>1950s</w:t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Triin</w:t>
      </w:r>
      <w:proofErr w:type="spellEnd"/>
      <w:r w:rsidRPr="00EC5382">
        <w:rPr>
          <w:rFonts w:ascii="Garamond" w:hAnsi="Garamond"/>
          <w:b/>
          <w:sz w:val="24"/>
          <w:szCs w:val="24"/>
          <w:lang w:val="en-US"/>
        </w:rPr>
        <w:t xml:space="preserve"> van </w:t>
      </w:r>
      <w:proofErr w:type="spellStart"/>
      <w:r w:rsidRPr="00EC5382">
        <w:rPr>
          <w:rFonts w:ascii="Garamond" w:hAnsi="Garamond"/>
          <w:b/>
          <w:sz w:val="24"/>
          <w:szCs w:val="24"/>
          <w:lang w:val="en-US"/>
        </w:rPr>
        <w:t>Doorslaer</w:t>
      </w:r>
      <w:proofErr w:type="spellEnd"/>
      <w:r w:rsidRPr="00EC5382">
        <w:rPr>
          <w:rFonts w:ascii="Garamond" w:hAnsi="Garamond"/>
          <w:sz w:val="24"/>
          <w:szCs w:val="24"/>
          <w:lang w:val="en-US"/>
        </w:rPr>
        <w:t xml:space="preserve"> (Tallinn)</w:t>
      </w:r>
      <w:r w:rsidR="00807DBA" w:rsidRPr="00EC5382">
        <w:rPr>
          <w:rFonts w:ascii="Garamond" w:hAnsi="Garamond"/>
          <w:sz w:val="24"/>
          <w:szCs w:val="24"/>
          <w:lang w:val="en-US"/>
        </w:rPr>
        <w:br/>
      </w:r>
      <w:r w:rsidRPr="00EC5382">
        <w:rPr>
          <w:rFonts w:ascii="Garamond" w:hAnsi="Garamond"/>
          <w:sz w:val="24"/>
          <w:szCs w:val="24"/>
          <w:lang w:val="en-US"/>
        </w:rPr>
        <w:t>Translating Transition: Scientific Literature in Post-Soviet Estonia (1990–1999)</w:t>
      </w:r>
      <w:r w:rsidR="000215C5" w:rsidRPr="00EC5382">
        <w:rPr>
          <w:rFonts w:ascii="Garamond" w:hAnsi="Garamond"/>
          <w:sz w:val="24"/>
          <w:szCs w:val="24"/>
          <w:lang w:val="en-US"/>
        </w:rPr>
        <w:br/>
      </w:r>
      <w:r w:rsidR="000215C5" w:rsidRPr="00EC5382">
        <w:rPr>
          <w:rFonts w:ascii="Garamond" w:hAnsi="Garamond"/>
          <w:sz w:val="24"/>
          <w:szCs w:val="24"/>
          <w:lang w:val="en-US"/>
        </w:rPr>
        <w:br/>
      </w:r>
      <w:proofErr w:type="spellStart"/>
      <w:r w:rsidR="000215C5" w:rsidRPr="00EC5382">
        <w:rPr>
          <w:rFonts w:ascii="Garamond" w:hAnsi="Garamond"/>
          <w:b/>
          <w:sz w:val="24"/>
          <w:szCs w:val="24"/>
          <w:lang w:val="en-US"/>
        </w:rPr>
        <w:t>Ľudmila</w:t>
      </w:r>
      <w:proofErr w:type="spellEnd"/>
      <w:r w:rsidR="000215C5" w:rsidRPr="00EC5382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="000215C5" w:rsidRPr="00EC5382">
        <w:rPr>
          <w:rFonts w:ascii="Garamond" w:hAnsi="Garamond"/>
          <w:b/>
          <w:sz w:val="24"/>
          <w:szCs w:val="24"/>
          <w:lang w:val="en-US"/>
        </w:rPr>
        <w:t>Pánisová</w:t>
      </w:r>
      <w:proofErr w:type="spellEnd"/>
      <w:r w:rsidR="000215C5" w:rsidRPr="00EC5382">
        <w:rPr>
          <w:rFonts w:ascii="Garamond" w:hAnsi="Garamond"/>
          <w:sz w:val="24"/>
          <w:szCs w:val="24"/>
          <w:lang w:val="en-US"/>
        </w:rPr>
        <w:t xml:space="preserve"> (Nitra)</w:t>
      </w:r>
      <w:r w:rsidR="000215C5" w:rsidRPr="00EC5382">
        <w:rPr>
          <w:rFonts w:ascii="Garamond" w:hAnsi="Garamond"/>
          <w:sz w:val="24"/>
          <w:szCs w:val="24"/>
          <w:lang w:val="en-US"/>
        </w:rPr>
        <w:br/>
        <w:t>Behind the Iron Curtain: Slovak Translations of American Philosophy before 1989</w:t>
      </w:r>
    </w:p>
    <w:p w14:paraId="2A6365F3" w14:textId="77777777" w:rsidR="00807DBA" w:rsidRPr="00EC5382" w:rsidRDefault="00807DBA" w:rsidP="00807DBA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424ADCB1" w14:textId="6C278AD9" w:rsidR="00807DBA" w:rsidRPr="00EC5382" w:rsidRDefault="00D80B48" w:rsidP="00807DBA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Coffee break</w:t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807DBA" w:rsidRPr="00EC5382">
        <w:rPr>
          <w:rFonts w:ascii="Garamond" w:hAnsi="Garamond"/>
          <w:sz w:val="24"/>
          <w:szCs w:val="24"/>
          <w:lang w:val="en-US"/>
        </w:rPr>
        <w:tab/>
      </w:r>
      <w:r w:rsidR="001C634B">
        <w:rPr>
          <w:rFonts w:ascii="Garamond" w:hAnsi="Garamond"/>
          <w:sz w:val="24"/>
          <w:szCs w:val="24"/>
          <w:lang w:val="en-US"/>
        </w:rPr>
        <w:t>4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1C634B">
        <w:rPr>
          <w:rFonts w:ascii="Garamond" w:hAnsi="Garamond"/>
          <w:sz w:val="24"/>
          <w:szCs w:val="24"/>
          <w:lang w:val="en-US"/>
        </w:rPr>
        <w:t>4</w:t>
      </w:r>
      <w:r w:rsidR="00AB42D9" w:rsidRPr="00EC5382">
        <w:rPr>
          <w:rFonts w:ascii="Garamond" w:hAnsi="Garamond"/>
          <w:sz w:val="24"/>
          <w:szCs w:val="24"/>
          <w:lang w:val="en-US"/>
        </w:rPr>
        <w:t>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PM</w:t>
      </w:r>
    </w:p>
    <w:p w14:paraId="4D013BBB" w14:textId="77777777" w:rsidR="000C2DD5" w:rsidRPr="00EC5382" w:rsidRDefault="000C2DD5" w:rsidP="000C2DD5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435D4F13" w14:textId="4EA1B1AC" w:rsidR="000C2DD5" w:rsidRPr="00EC5382" w:rsidRDefault="00C01C0A" w:rsidP="00044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b/>
          <w:sz w:val="24"/>
          <w:szCs w:val="24"/>
          <w:lang w:val="en-US"/>
        </w:rPr>
        <w:t>C</w:t>
      </w:r>
      <w:r w:rsidR="00D80B48" w:rsidRPr="00EC5382">
        <w:rPr>
          <w:rFonts w:ascii="Garamond" w:hAnsi="Garamond"/>
          <w:b/>
          <w:sz w:val="24"/>
          <w:szCs w:val="24"/>
          <w:lang w:val="en-US"/>
        </w:rPr>
        <w:t>onference closing</w:t>
      </w:r>
      <w:r w:rsidR="000215C5" w:rsidRPr="00EC5382">
        <w:rPr>
          <w:rFonts w:ascii="Garamond" w:hAnsi="Garamond"/>
          <w:sz w:val="24"/>
          <w:szCs w:val="24"/>
          <w:lang w:val="en-US"/>
        </w:rPr>
        <w:br/>
        <w:t>S</w:t>
      </w:r>
      <w:r w:rsidRPr="00EC5382">
        <w:rPr>
          <w:rFonts w:ascii="Garamond" w:hAnsi="Garamond"/>
          <w:sz w:val="24"/>
          <w:szCs w:val="24"/>
          <w:lang w:val="en-US"/>
        </w:rPr>
        <w:t>ynth</w:t>
      </w:r>
      <w:r w:rsidR="00625208" w:rsidRPr="00EC5382">
        <w:rPr>
          <w:rFonts w:ascii="Garamond" w:hAnsi="Garamond"/>
          <w:sz w:val="24"/>
          <w:szCs w:val="24"/>
          <w:lang w:val="en-US"/>
        </w:rPr>
        <w:t>esis prepared by</w:t>
      </w:r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0C2DD5" w:rsidRPr="00EC5382">
        <w:rPr>
          <w:rFonts w:ascii="Garamond" w:hAnsi="Garamond"/>
          <w:sz w:val="24"/>
          <w:szCs w:val="24"/>
          <w:lang w:val="en-US"/>
        </w:rPr>
        <w:t>F</w:t>
      </w:r>
      <w:r w:rsidR="00807DBA" w:rsidRPr="00EC5382">
        <w:rPr>
          <w:rFonts w:ascii="Garamond" w:hAnsi="Garamond"/>
          <w:sz w:val="24"/>
          <w:szCs w:val="24"/>
          <w:lang w:val="en-US"/>
        </w:rPr>
        <w:t>rançoise</w:t>
      </w:r>
      <w:r w:rsidR="000C2DD5" w:rsidRPr="00EC538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C2DD5" w:rsidRPr="00EC5382">
        <w:rPr>
          <w:rFonts w:ascii="Garamond" w:hAnsi="Garamond"/>
          <w:sz w:val="24"/>
          <w:szCs w:val="24"/>
          <w:lang w:val="en-US"/>
        </w:rPr>
        <w:t>Wuilmart</w:t>
      </w:r>
      <w:proofErr w:type="spellEnd"/>
      <w:r w:rsidR="000443FF" w:rsidRPr="00EC5382">
        <w:rPr>
          <w:rFonts w:ascii="Garamond" w:hAnsi="Garamond"/>
          <w:sz w:val="24"/>
          <w:szCs w:val="24"/>
          <w:lang w:val="en-US"/>
        </w:rPr>
        <w:t xml:space="preserve"> (</w:t>
      </w:r>
      <w:r w:rsidR="00D80B48" w:rsidRPr="00EC5382">
        <w:rPr>
          <w:rFonts w:ascii="Garamond" w:hAnsi="Garamond"/>
          <w:sz w:val="24"/>
          <w:szCs w:val="24"/>
          <w:lang w:val="en-US"/>
        </w:rPr>
        <w:t>in French</w:t>
      </w:r>
      <w:r w:rsidR="000443FF" w:rsidRPr="00EC5382">
        <w:rPr>
          <w:rFonts w:ascii="Garamond" w:hAnsi="Garamond"/>
          <w:sz w:val="24"/>
          <w:szCs w:val="24"/>
          <w:lang w:val="en-US"/>
        </w:rPr>
        <w:t>)</w:t>
      </w:r>
      <w:r w:rsidR="00814AFA" w:rsidRPr="00EC5382">
        <w:rPr>
          <w:rFonts w:ascii="Garamond" w:hAnsi="Garamond"/>
          <w:sz w:val="24"/>
          <w:szCs w:val="24"/>
          <w:lang w:val="en-US"/>
        </w:rPr>
        <w:tab/>
      </w:r>
      <w:r w:rsidR="00D80B48" w:rsidRPr="00EC5382">
        <w:rPr>
          <w:rFonts w:ascii="Garamond" w:hAnsi="Garamond"/>
          <w:sz w:val="24"/>
          <w:szCs w:val="24"/>
          <w:lang w:val="en-US"/>
        </w:rPr>
        <w:t>5</w:t>
      </w:r>
      <w:r w:rsidR="00F87215" w:rsidRPr="00EC5382">
        <w:rPr>
          <w:rFonts w:ascii="Garamond" w:hAnsi="Garamond"/>
          <w:sz w:val="24"/>
          <w:szCs w:val="24"/>
          <w:lang w:val="en-US"/>
        </w:rPr>
        <w:t>:</w:t>
      </w:r>
      <w:r w:rsidR="001C634B">
        <w:rPr>
          <w:rFonts w:ascii="Garamond" w:hAnsi="Garamond"/>
          <w:sz w:val="24"/>
          <w:szCs w:val="24"/>
          <w:lang w:val="en-US"/>
        </w:rPr>
        <w:t>1</w:t>
      </w:r>
      <w:r w:rsidR="00814AFA" w:rsidRPr="00EC5382">
        <w:rPr>
          <w:rFonts w:ascii="Garamond" w:hAnsi="Garamond"/>
          <w:sz w:val="24"/>
          <w:szCs w:val="24"/>
          <w:lang w:val="en-US"/>
        </w:rPr>
        <w:t>0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PM</w:t>
      </w:r>
    </w:p>
    <w:p w14:paraId="6DAF5315" w14:textId="77777777" w:rsidR="009A2641" w:rsidRPr="00625208" w:rsidRDefault="009A2641" w:rsidP="000C2DD5">
      <w:pPr>
        <w:tabs>
          <w:tab w:val="left" w:pos="2793"/>
        </w:tabs>
        <w:rPr>
          <w:rFonts w:ascii="Garamond" w:hAnsi="Garamond"/>
          <w:sz w:val="24"/>
          <w:szCs w:val="24"/>
          <w:lang w:val="en-US"/>
        </w:rPr>
      </w:pPr>
    </w:p>
    <w:sectPr w:rsidR="009A2641" w:rsidRPr="0062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259"/>
    <w:multiLevelType w:val="hybridMultilevel"/>
    <w:tmpl w:val="DB7CA0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41"/>
    <w:rsid w:val="000215C5"/>
    <w:rsid w:val="000370DE"/>
    <w:rsid w:val="000443FF"/>
    <w:rsid w:val="00052C69"/>
    <w:rsid w:val="000C2DD5"/>
    <w:rsid w:val="000E2B91"/>
    <w:rsid w:val="001B177A"/>
    <w:rsid w:val="001B5C61"/>
    <w:rsid w:val="001C634B"/>
    <w:rsid w:val="0021120A"/>
    <w:rsid w:val="00362023"/>
    <w:rsid w:val="0040534A"/>
    <w:rsid w:val="00465DD7"/>
    <w:rsid w:val="00466887"/>
    <w:rsid w:val="004A4EF5"/>
    <w:rsid w:val="005347D7"/>
    <w:rsid w:val="005541B4"/>
    <w:rsid w:val="00575BF2"/>
    <w:rsid w:val="005E108C"/>
    <w:rsid w:val="00625208"/>
    <w:rsid w:val="00630690"/>
    <w:rsid w:val="006A12ED"/>
    <w:rsid w:val="006D0015"/>
    <w:rsid w:val="006F081A"/>
    <w:rsid w:val="00734AB3"/>
    <w:rsid w:val="00747897"/>
    <w:rsid w:val="007814CB"/>
    <w:rsid w:val="007D657A"/>
    <w:rsid w:val="00807DBA"/>
    <w:rsid w:val="00814AFA"/>
    <w:rsid w:val="008905BB"/>
    <w:rsid w:val="009A2641"/>
    <w:rsid w:val="009C1D02"/>
    <w:rsid w:val="009D4202"/>
    <w:rsid w:val="00A127DD"/>
    <w:rsid w:val="00A66A2C"/>
    <w:rsid w:val="00A935AB"/>
    <w:rsid w:val="00AB0B99"/>
    <w:rsid w:val="00AB42D9"/>
    <w:rsid w:val="00B13681"/>
    <w:rsid w:val="00B25D51"/>
    <w:rsid w:val="00C01C0A"/>
    <w:rsid w:val="00C42B20"/>
    <w:rsid w:val="00D11D72"/>
    <w:rsid w:val="00D80B48"/>
    <w:rsid w:val="00DB1F24"/>
    <w:rsid w:val="00DB6789"/>
    <w:rsid w:val="00EC18F4"/>
    <w:rsid w:val="00EC5382"/>
    <w:rsid w:val="00EF2F22"/>
    <w:rsid w:val="00F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3D05"/>
  <w15:chartTrackingRefBased/>
  <w15:docId w15:val="{E6825A05-D5C4-4995-BB60-912610D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641"/>
    <w:pPr>
      <w:ind w:left="720"/>
      <w:contextualSpacing/>
    </w:pPr>
  </w:style>
  <w:style w:type="paragraph" w:customStyle="1" w:styleId="Default">
    <w:name w:val="Default"/>
    <w:qFormat/>
    <w:rsid w:val="005347D7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5347D7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val="en-US" w:eastAsia="sk-SK"/>
      <w14:textOutline w14:w="0" w14:cap="flat" w14:cmpd="sng" w14:algn="ctr">
        <w14:noFill/>
        <w14:prstDash w14:val="solid"/>
        <w14:bevel/>
      </w14:textOutline>
    </w:rPr>
  </w:style>
  <w:style w:type="character" w:styleId="Zvraznenie">
    <w:name w:val="Emphasis"/>
    <w:basedOn w:val="Predvolenpsmoodseku"/>
    <w:uiPriority w:val="20"/>
    <w:qFormat/>
    <w:rsid w:val="009C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651</Words>
  <Characters>3800</Characters>
  <Application>Microsoft Office Word</Application>
  <DocSecurity>0</DocSecurity>
  <Lines>54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Notebook15</dc:creator>
  <cp:keywords/>
  <dc:description/>
  <cp:lastModifiedBy>Silvia Rybárová</cp:lastModifiedBy>
  <cp:revision>37</cp:revision>
  <dcterms:created xsi:type="dcterms:W3CDTF">2025-01-22T14:06:00Z</dcterms:created>
  <dcterms:modified xsi:type="dcterms:W3CDTF">2025-03-27T09:16:00Z</dcterms:modified>
</cp:coreProperties>
</file>